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98F" w:rsidRDefault="00C7398F" w:rsidP="00C73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8F" w:rsidRDefault="00C7398F" w:rsidP="00C73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75725"/>
            <wp:effectExtent l="0" t="0" r="3175" b="0"/>
            <wp:docPr id="2" name="Рисунок 2" descr="D:\ВЕСЬ АНГЛИЙСКИЙ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ВЕСЬ АНГЛИЙСКИЙ\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98F" w:rsidRDefault="00C7398F" w:rsidP="00C73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8F" w:rsidRDefault="00C7398F" w:rsidP="00C73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8F" w:rsidRDefault="00C7398F" w:rsidP="00C73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8F" w:rsidRDefault="00C7398F" w:rsidP="00C73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8F" w:rsidRDefault="00C7398F" w:rsidP="00C73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98F" w:rsidRDefault="00C7398F" w:rsidP="00C73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C73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Содержание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Аннотация</w:t>
      </w:r>
      <w:r w:rsidR="00C739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r w:rsidR="00C7398F">
        <w:rPr>
          <w:rFonts w:ascii="Times New Roman" w:hAnsi="Times New Roman" w:cs="Times New Roman"/>
          <w:sz w:val="24"/>
          <w:szCs w:val="24"/>
        </w:rPr>
        <w:t>2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 xml:space="preserve">Планируемые результаты </w:t>
      </w:r>
      <w:r w:rsidR="00C7398F">
        <w:rPr>
          <w:rFonts w:ascii="Times New Roman" w:hAnsi="Times New Roman" w:cs="Times New Roman"/>
          <w:sz w:val="24"/>
          <w:szCs w:val="24"/>
        </w:rPr>
        <w:t>……………………………………………………………3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Содержание курса</w:t>
      </w:r>
      <w:r w:rsidR="00DC3B3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r w:rsidR="00DC3B30">
        <w:rPr>
          <w:rFonts w:ascii="Times New Roman" w:hAnsi="Times New Roman" w:cs="Times New Roman"/>
          <w:sz w:val="24"/>
          <w:szCs w:val="24"/>
        </w:rPr>
        <w:t>14</w:t>
      </w:r>
    </w:p>
    <w:p w:rsidR="00EC31E0" w:rsidRDefault="002B16B9" w:rsidP="00EC3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Учебно-тематический план</w:t>
      </w:r>
      <w:r w:rsidR="00C7398F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r w:rsidR="00EC31E0">
        <w:rPr>
          <w:rFonts w:ascii="Times New Roman" w:hAnsi="Times New Roman" w:cs="Times New Roman"/>
          <w:sz w:val="24"/>
          <w:szCs w:val="24"/>
        </w:rPr>
        <w:t>23</w:t>
      </w:r>
    </w:p>
    <w:p w:rsidR="00316B66" w:rsidRDefault="00EC31E0" w:rsidP="00316B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31E0">
        <w:rPr>
          <w:rFonts w:ascii="Times New Roman" w:hAnsi="Times New Roman" w:cs="Times New Roman"/>
          <w:sz w:val="24"/>
          <w:szCs w:val="24"/>
        </w:rPr>
        <w:t xml:space="preserve">5. </w:t>
      </w:r>
      <w:r w:rsidRPr="00EC31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ТЕМАТИЧЕСКОЕ ПЛАНИРОВАНИЕ С ОПРЕДЕЛЕНИЕМ ОСНОВНЫХ ВИДОВ УЧЕБНОЙ ДЕЯТЕЛЬНОСТИ ОБУЧАЮЩИХСЯ</w:t>
      </w:r>
      <w:r w:rsidRPr="00EC31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……………………………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C31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….25</w:t>
      </w:r>
    </w:p>
    <w:p w:rsidR="00316B66" w:rsidRPr="00316B66" w:rsidRDefault="00EC31E0" w:rsidP="00316B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6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="00316B66" w:rsidRPr="00316B66">
        <w:rPr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</w:rPr>
        <w:t>Учебно – методическое и материально – техническое обеспечение образовательного процесса</w:t>
      </w:r>
      <w:r w:rsidR="00316B66" w:rsidRPr="00316B66">
        <w:rPr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</w:rPr>
        <w:t>……………………………………………………..</w:t>
      </w:r>
      <w:r w:rsidR="00316B66">
        <w:rPr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</w:rPr>
        <w:t>.....................</w:t>
      </w:r>
      <w:r w:rsidR="00316B66" w:rsidRPr="00316B66">
        <w:rPr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</w:rPr>
        <w:t>.63</w:t>
      </w:r>
    </w:p>
    <w:p w:rsidR="002B16B9" w:rsidRPr="002B16B9" w:rsidRDefault="002B16B9" w:rsidP="00316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6B9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Наименование программы: Английский язык, 2 - 4 классы.</w:t>
      </w:r>
    </w:p>
    <w:p w:rsid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 xml:space="preserve">Количество часов, отведенных на освоение программы: 210 часов, 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из них 2 класс – 70, 3 класс – 70 и 4 класс – 70 часов.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Режим занятий: 2 часа в неделю.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Форма обучения: урочная.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Адресность программы: программа адресована педагогическим работникам, реализующим программы урочной деятельности.</w:t>
      </w:r>
    </w:p>
    <w:p w:rsidR="00407D6E" w:rsidRPr="00407D6E" w:rsidRDefault="00407D6E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D6E">
        <w:rPr>
          <w:rFonts w:ascii="Times New Roman" w:hAnsi="Times New Roman" w:cs="Times New Roman"/>
          <w:sz w:val="24"/>
          <w:szCs w:val="24"/>
        </w:rPr>
        <w:t>Рабочая программа учебного предмета «Английский язык», составлена в соответствии с требованиями федерального компонента государственного стандарта начального общего образования и примерной программы по английскому языку Министерства Образования и науки РФ. Основанием для разработки данной рабочей программы послужила авторская программа Английский язык</w:t>
      </w:r>
      <w:r>
        <w:rPr>
          <w:rFonts w:ascii="Times New Roman" w:hAnsi="Times New Roman" w:cs="Times New Roman"/>
          <w:sz w:val="24"/>
          <w:szCs w:val="24"/>
        </w:rPr>
        <w:t>: 2—4 классы</w:t>
      </w:r>
      <w:r w:rsidRPr="00407D6E">
        <w:rPr>
          <w:rFonts w:ascii="Times New Roman" w:hAnsi="Times New Roman" w:cs="Times New Roman"/>
          <w:sz w:val="24"/>
          <w:szCs w:val="24"/>
        </w:rPr>
        <w:t>: рабочая программа / М. З. Биболетова, Н. Н. Трубанев</w:t>
      </w:r>
      <w:r>
        <w:rPr>
          <w:rFonts w:ascii="Times New Roman" w:hAnsi="Times New Roman" w:cs="Times New Roman"/>
          <w:sz w:val="24"/>
          <w:szCs w:val="24"/>
        </w:rPr>
        <w:t>а. — М.: Дрофа, 2018</w:t>
      </w:r>
      <w:r w:rsidRPr="00407D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16B9" w:rsidRPr="00407D6E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D6E">
        <w:rPr>
          <w:rFonts w:ascii="Times New Roman" w:hAnsi="Times New Roman" w:cs="Times New Roman"/>
          <w:sz w:val="24"/>
          <w:szCs w:val="24"/>
        </w:rPr>
        <w:t>Цель обучения по программе: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формирование элементарной коммуникативной компетенции младшего школьника на доступном для него уровне в основных видах речевой деятельности, аудировании, говорении, чтении и письме.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Задачи обучения по программе: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формировать умение общаться на английском языке с учётом речевых возможностей, потребностей и интересов младших школьников: элементарных коммуникативных умений в говорении, аудировании, чтении и письме;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создать условия для развития личности ребёнка, его речевых способностей, внимания, мышления, памяти и воображения; мотивации к дальнейшему изучению английского языка на последующих ступенях школьного образования;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обеспечить коммуникативно-психологическую адаптацию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создать условия для освоения элементарных лингвистических представлений, доступных младшим школьникам и необходимых для овладения устной и письменной речью на английском языке: формирование некоторых универсальных лингвистических понятий (звук, буква, слово, предложение, части речи, интонация и т.п.), наблюдаемых в родном и английском языках;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создать условия для воспитания дружелюбного отношения к представителям других стран и приобщения к новому социальному опыту с использованием английского языка (знакомство с миром зарубежных сверстников, с некоторыми обычаями страны изучаемого языка, литературой и т. д.);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развивать речевые, интеллектуальные и познавательные способности младших школьников, а также их общеучебные умения;</w:t>
      </w:r>
    </w:p>
    <w:p w:rsid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B16B9">
        <w:rPr>
          <w:rFonts w:ascii="Times New Roman" w:hAnsi="Times New Roman" w:cs="Times New Roman"/>
          <w:sz w:val="24"/>
          <w:szCs w:val="24"/>
        </w:rPr>
        <w:t>развивать эмоциональную сферу детей в процессе обучающих игр, учебных спектаклей с использованием английского языка;</w:t>
      </w:r>
    </w:p>
    <w:p w:rsidR="002B16B9" w:rsidRPr="002B16B9" w:rsidRDefault="002B16B9" w:rsidP="002B16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6B9">
        <w:rPr>
          <w:rFonts w:ascii="Times New Roman" w:hAnsi="Times New Roman" w:cs="Times New Roman"/>
          <w:b/>
          <w:sz w:val="24"/>
          <w:szCs w:val="24"/>
        </w:rPr>
        <w:t>2. Планируемые результаты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формировать представление об английском языке как средстве установления взаимопонимания с представителями других народов, в познании нового, как средстве адаптации в иноязычном окружении;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 xml:space="preserve">формировать </w:t>
      </w:r>
      <w:proofErr w:type="gramStart"/>
      <w:r w:rsidRPr="002B16B9">
        <w:rPr>
          <w:rFonts w:ascii="Times New Roman" w:hAnsi="Times New Roman" w:cs="Times New Roman"/>
          <w:sz w:val="24"/>
          <w:szCs w:val="24"/>
        </w:rPr>
        <w:t>уважительное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 отношения к иному мнению, к культуре других народов;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 xml:space="preserve">формировать дружелюбное отношение и толерантность к носителям другого языка на основе знакомства с жизнью своих сверстников в </w:t>
      </w:r>
      <w:proofErr w:type="gramStart"/>
      <w:r w:rsidRPr="002B16B9">
        <w:rPr>
          <w:rFonts w:ascii="Times New Roman" w:hAnsi="Times New Roman" w:cs="Times New Roman"/>
          <w:sz w:val="24"/>
          <w:szCs w:val="24"/>
        </w:rPr>
        <w:t>англо-язычных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 странах, с детским фольклором и доступными образцами детской художественной литературы;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 xml:space="preserve">развивать самостоятельность, целеустремлённость, доброжелательность, эмоционально-нравственную отзывчивость, </w:t>
      </w:r>
      <w:proofErr w:type="gramStart"/>
      <w:r w:rsidRPr="002B16B9">
        <w:rPr>
          <w:rFonts w:ascii="Times New Roman" w:hAnsi="Times New Roman" w:cs="Times New Roman"/>
          <w:sz w:val="24"/>
          <w:szCs w:val="24"/>
        </w:rPr>
        <w:t>понимании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 чувств других людей, соблюдении норм речевого и неречевого этикета;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понимать новую для школьника социальную роль обучающегося, формировать устойчивую мотивацию к овладению иностранным языком;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развивать навыки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формировать установки на безопасный, здоровый образ жизни.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принимать задачи учебной и коммуникативной деятельности, в том числе творческого характера, осуществлять поиск решения задачи, например, подбирать адекватные языковые средства в процессе общения на английском языке;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планировать, выполнять и оценивать свои учебные/коммуникативные действия в соответствии с поставленной задачей и условиями её реализации;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понимать причины неуспеха учебной деятельности и действовать с опорой на изученное правило/алгоритм с целью достижения успеха;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представления информации для создания моделей изучаемых объектов;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использовать речевые средства и средства информационных технологий для решения коммуникативных и познавательных задач;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использовать различные способы поиска информации в соответствии с решаемой коммуникативной/познавательной задачей;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анализировать, сравнивать, обобщать, классифицировать, группировать по отдельным признакам языковую информацию на уровне звука, буквы, слова, предложения;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владеть базовыми грамматическими понятиями, отражающими существенные связи и отношения;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передавать, фиксировать информацию в таблице;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опираться на языковую догадку в процессе чтения/восприятия на слух текстов на английском языке;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владеть умениями смыслового чтения текстов разных стилей и жанров в соответствии с целями и коммуникативными задачами (с пониманием основного содержания, с полным пониманием);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 в устной и письменной форме;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права каждого иметь свою, договариваться в распределении ролей в процессе совместной деятельности;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B16B9">
        <w:rPr>
          <w:rFonts w:ascii="Times New Roman" w:hAnsi="Times New Roman" w:cs="Times New Roman"/>
          <w:sz w:val="24"/>
          <w:szCs w:val="24"/>
        </w:rPr>
        <w:t>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работать в материальной и информационной среде: комплексно использовать разные компоненты УМК (учебник, рабочую тетрадь, аудиоприложение), обучающую компьютерную программу.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6B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1. Коммуникативные умения в следующих видах речевой деятельности: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Говорение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 xml:space="preserve">• участвовать в элементарных диалогах (этикетном, диалоге </w:t>
      </w:r>
      <w:proofErr w:type="gramStart"/>
      <w:r w:rsidRPr="002B16B9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>асспросе, диалоге -побуждении), соблюдая нормы речевого этикета, принятые в англоязычных странах;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составлять небольшое описание предмета, картинки, персонажа;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рассказывать о себе, своей семье, друге.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воспроизводить наизусть небольшие произведения детского фольклора;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составлять краткую характеристику персонажа;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кратко излагать содержание прочитанного текста.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Аудирование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понимать на слух речь учителя и одноклассников при непосредственном общении и вербально/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2B16B9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>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 xml:space="preserve">• воспринимать на слух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аудиотекст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и полностью понимать содержащуюся в нём информацию;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использовать контекстуальную или языковую догадку при восприятии на слух текстов, содержащих некоторые незнакомые слова.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Чтение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соотносить графический образ английского слова с его звуковым образом;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читать про себя и понимать содержание небольшого текста, построенного в основном на изученном языковом материале;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читать про себя и находить необходимую информацию.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догадываться о значении незнакомых слов по контексту;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не обращать внимания на незнакомые слова, не мешающие понимать основное содержание текста.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Письмо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выписывать из текста слова, словосочетания и предложения;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писать поздравительную открытку к Новому году, Рождеству, дню рождения (с опорой на образец);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писать по образцу краткое письмо зарубежному другу (с опорой на образец).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в письменной форме кратко отвечать на вопросы к тексту;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составлять рассказ в письменной форме по плану/ключевым словам;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заполнять простую анкету;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lastRenderedPageBreak/>
        <w:t>• правильно оформлять конверт, сервисные поля в системе электронной почты (адрес, тема сообщения).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2. Языковые средства и навыки оперирования ими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Графика, каллиграфия, орфография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воспроизводить графически и каллиграфически корректно все буквы английского алфавита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пользоваться английским алфавитом, знать последовательность букв в нём;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списывать текст;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восстанавливать слово в соответствии с решаемой учебной задачей;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отличать буквы от знаков транскрипции.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сравнивать и анализировать буквосочетания английского языка и их транскрипцию;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группировать слова в соответствии с изученными правилами чтения;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уточнять написание слова по словарю;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использовать экранный перевод отдельных слов (с русского языка на иностранный язык и обратно).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различать на слух и адекватно произносить все звуки английского языка, соблюдая нормы произношения звуков;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соблюдать правильное ударение в изолированном слове, фразе;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различать коммуникативные типы предложений по интонации;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корректно произносить предложения с точки зрения их ритмико-интонационных особенностей.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распознавать связующее r в речи и уметь его использовать;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соблюдать интонацию перечисления;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соблюдать правило отсутствия ударения на служебных словах (артиклях, союзах, предлогах);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читать изучаемые слова по транскрипции.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употреблять в процессе общения активную лексику в соответствии с коммуникативной задачей;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восстанавливать текст в соответствии с решаемой учебной задачей.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узнавать простые словообразовательные элементы;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• опираться на языковую догадку в процессе чтения и аудирования (интернациональные и сложные слова).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 xml:space="preserve"> распознавать и употреблять в речи основные коммуникативные типы предложений;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 xml:space="preserve"> 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глагол связку to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; глаголы в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; модальные глаголы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; личные, притяжательные и указательные местоимения; прилагательные в положительной, сравнительной и превосходной степени; </w:t>
      </w:r>
      <w:r w:rsidRPr="002B16B9">
        <w:rPr>
          <w:rFonts w:ascii="Times New Roman" w:hAnsi="Times New Roman" w:cs="Times New Roman"/>
          <w:sz w:val="24"/>
          <w:szCs w:val="24"/>
        </w:rPr>
        <w:lastRenderedPageBreak/>
        <w:t>количественные (до 100) и порядковые (до 30) числительные;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 наиболее употребительные предлоги для выражения временных и пространственных отношений.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 xml:space="preserve"> узнавать сложносочинённые предложения с союзами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;</w:t>
      </w:r>
    </w:p>
    <w:p w:rsidR="002B16B9" w:rsidRPr="00DC3B30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 xml:space="preserve"> использовать в речи безличные предложения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r w:rsidRPr="00DC3B30">
        <w:rPr>
          <w:rFonts w:ascii="Times New Roman" w:hAnsi="Times New Roman" w:cs="Times New Roman"/>
          <w:sz w:val="24"/>
          <w:szCs w:val="24"/>
          <w:lang w:val="en-US"/>
        </w:rPr>
        <w:t xml:space="preserve">It’s 5 o’clock. It’s interesting), </w:t>
      </w:r>
      <w:r w:rsidRPr="002B16B9">
        <w:rPr>
          <w:rFonts w:ascii="Times New Roman" w:hAnsi="Times New Roman" w:cs="Times New Roman"/>
          <w:sz w:val="24"/>
          <w:szCs w:val="24"/>
        </w:rPr>
        <w:t>предложения</w:t>
      </w:r>
      <w:r w:rsidRPr="00DC3B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с</w:t>
      </w:r>
      <w:r w:rsidRPr="00DC3B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конструкцией</w:t>
      </w:r>
      <w:r w:rsidRPr="00DC3B30">
        <w:rPr>
          <w:rFonts w:ascii="Times New Roman" w:hAnsi="Times New Roman" w:cs="Times New Roman"/>
          <w:sz w:val="24"/>
          <w:szCs w:val="24"/>
          <w:lang w:val="en-US"/>
        </w:rPr>
        <w:t xml:space="preserve"> there is/there are;</w:t>
      </w:r>
    </w:p>
    <w:p w:rsidR="002B16B9" w:rsidRPr="00DC3B30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 xml:space="preserve"> оперировать в речи неопределёнными местоимениями some, any (некоторые случаи употребления: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tea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? </w:t>
      </w:r>
      <w:r w:rsidRPr="00DC3B30">
        <w:rPr>
          <w:rFonts w:ascii="Times New Roman" w:hAnsi="Times New Roman" w:cs="Times New Roman"/>
          <w:sz w:val="24"/>
          <w:szCs w:val="24"/>
          <w:lang w:val="en-US"/>
        </w:rPr>
        <w:t>Is there any milk in the fridge? — No, there isn’t any);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16B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2B16B9">
        <w:rPr>
          <w:rFonts w:ascii="Times New Roman" w:hAnsi="Times New Roman" w:cs="Times New Roman"/>
          <w:sz w:val="24"/>
          <w:szCs w:val="24"/>
        </w:rPr>
        <w:t>оперировать</w:t>
      </w:r>
      <w:proofErr w:type="gramEnd"/>
      <w:r w:rsidRPr="002B16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в</w:t>
      </w:r>
      <w:r w:rsidRPr="002B16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речи</w:t>
      </w:r>
      <w:r w:rsidRPr="002B16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наречиями</w:t>
      </w:r>
      <w:r w:rsidRPr="002B16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времени</w:t>
      </w:r>
      <w:r w:rsidRPr="002B16B9">
        <w:rPr>
          <w:rFonts w:ascii="Times New Roman" w:hAnsi="Times New Roman" w:cs="Times New Roman"/>
          <w:sz w:val="24"/>
          <w:szCs w:val="24"/>
          <w:lang w:val="en-US"/>
        </w:rPr>
        <w:t xml:space="preserve"> (yesterday, tomorrow, never, usually, often, sometimes); </w:t>
      </w:r>
      <w:r w:rsidRPr="002B16B9">
        <w:rPr>
          <w:rFonts w:ascii="Times New Roman" w:hAnsi="Times New Roman" w:cs="Times New Roman"/>
          <w:sz w:val="24"/>
          <w:szCs w:val="24"/>
        </w:rPr>
        <w:t>наречиями</w:t>
      </w:r>
      <w:r w:rsidRPr="002B16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степени</w:t>
      </w:r>
      <w:r w:rsidRPr="002B16B9">
        <w:rPr>
          <w:rFonts w:ascii="Times New Roman" w:hAnsi="Times New Roman" w:cs="Times New Roman"/>
          <w:sz w:val="24"/>
          <w:szCs w:val="24"/>
          <w:lang w:val="en-US"/>
        </w:rPr>
        <w:t xml:space="preserve"> (much, little, very);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 xml:space="preserve"> 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3. В познавательной сфере: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умение 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умение пользоваться справочным материалом, представ ленным в доступном данному возрасту виде (правила, таблицы);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4. В ценностно-ориентационной сфере: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представление об изучаемом иностранном языке как средстве выражения мыслей, чувств, эмоций;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5. В эстетической сфере: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6. В трудовой сфере: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умение следовать намеченному плану в своём учебном труде.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7. Социокультурная осведомлённость: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8. Специальные учебные умения: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пользоваться двуязычным словарем учебника (в том числе транскрипцией) компьютерным словарём и экранным переводом отдельных слов;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B16B9">
        <w:rPr>
          <w:rFonts w:ascii="Times New Roman" w:hAnsi="Times New Roman" w:cs="Times New Roman"/>
          <w:sz w:val="24"/>
          <w:szCs w:val="24"/>
        </w:rPr>
        <w:t>пользоваться справочным материалом, представленным в виде таблиц, схем, правил;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систематизировать слова, например, по тематическому принципу;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пользоваться языковой догадкой, например, при опознавании интернационализмов;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16B9">
        <w:rPr>
          <w:rFonts w:ascii="Times New Roman" w:hAnsi="Times New Roman" w:cs="Times New Roman"/>
          <w:sz w:val="24"/>
          <w:szCs w:val="24"/>
        </w:rPr>
        <w:t>делать обобщения на основе структурно-функциональных схем простого предложения;</w:t>
      </w:r>
    </w:p>
    <w:p w:rsidR="00DC3B30" w:rsidRDefault="002B16B9" w:rsidP="00DC3B30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t>-</w:t>
      </w:r>
      <w:r w:rsidRPr="002B16B9">
        <w:t>опознавать грамматические явления, отсутствующие в р</w:t>
      </w:r>
      <w:r w:rsidR="00C7398F">
        <w:t>одном языке, например, артикли.</w:t>
      </w:r>
      <w:r w:rsidR="00DC3B30" w:rsidRPr="00DC3B30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</w:t>
      </w:r>
    </w:p>
    <w:p w:rsidR="00DC3B30" w:rsidRPr="00DC3B30" w:rsidRDefault="00DC3B30" w:rsidP="00DC3B30">
      <w:pPr>
        <w:pStyle w:val="a3"/>
        <w:shd w:val="clear" w:color="auto" w:fill="FFFFFF"/>
        <w:spacing w:before="0" w:beforeAutospacing="0" w:after="150" w:afterAutospacing="0"/>
        <w:jc w:val="center"/>
      </w:pPr>
      <w:r w:rsidRPr="00DC3B30">
        <w:rPr>
          <w:b/>
          <w:bCs/>
        </w:rPr>
        <w:t xml:space="preserve">ОПИСАНИЕ </w:t>
      </w:r>
      <w:r>
        <w:rPr>
          <w:b/>
          <w:bCs/>
        </w:rPr>
        <w:t>ценностных ориентиров</w:t>
      </w:r>
      <w:r w:rsidRPr="00DC3B30">
        <w:rPr>
          <w:b/>
          <w:bCs/>
        </w:rPr>
        <w:br/>
        <w:t xml:space="preserve">содержания учебного предмета, </w:t>
      </w:r>
      <w:r>
        <w:rPr>
          <w:b/>
          <w:bCs/>
        </w:rPr>
        <w:t>курса</w:t>
      </w:r>
    </w:p>
    <w:p w:rsidR="00DC3B30" w:rsidRPr="00DC3B30" w:rsidRDefault="00DC3B30" w:rsidP="00DC3B30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DC3B30">
        <w:t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знакомство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  <w:proofErr w:type="gramEnd"/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B30" w:rsidRPr="00DC3B30" w:rsidRDefault="00DC3B30" w:rsidP="00DC3B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DC3B3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C3B30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</w:t>
      </w:r>
    </w:p>
    <w:p w:rsidR="00DC3B30" w:rsidRPr="00DC3B30" w:rsidRDefault="00DC3B30" w:rsidP="00DC3B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 xml:space="preserve">освоения учебного предмета, </w:t>
      </w:r>
      <w:r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общее представление о мире как о многоязычном и поликультурном сообществе, знакомство с миром зарубежных сверстников.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развитие умения взаимодействовать с окружающими;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расширение общего лингвистического кругозора;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развитие познавательной, эмоциональной и волевой сфер;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участвовать в элементарном этикетном диалоге (знакомство, поздравление, благодарность, приветствие);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B30">
        <w:rPr>
          <w:rFonts w:ascii="Times New Roman" w:hAnsi="Times New Roman" w:cs="Times New Roman"/>
          <w:sz w:val="24"/>
          <w:szCs w:val="24"/>
        </w:rPr>
        <w:t>расспрашивать собеседника, задавая простые вопросы (Что?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 xml:space="preserve"> Где? </w:t>
      </w:r>
      <w:proofErr w:type="gramStart"/>
      <w:r w:rsidRPr="00DC3B30">
        <w:rPr>
          <w:rFonts w:ascii="Times New Roman" w:hAnsi="Times New Roman" w:cs="Times New Roman"/>
          <w:sz w:val="24"/>
          <w:szCs w:val="24"/>
        </w:rPr>
        <w:t>Когда?), и отвечать на них;</w:t>
      </w:r>
      <w:proofErr w:type="gramEnd"/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кратко рассказывать о себе, своей семье, друге;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составлять небольшие описания предмета, картинки (о природе, школе) по образцу;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решать элементарные коммуникативные задачи в пределах любой из сфер общения;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составлять монологическое высказывание объемом 5 фраз (описание, сообщение, рассказ);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решать коммуникативные задачи при помощи диалога объемом 3-4 реплики с каждой стороны;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запросить информацию, поздороваться, извиниться, выразить одобрение/несогласие;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задать вопрос, дать краткий ответ, выслушать собеседника, поддержать беседу.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понимать развернутые тексты объемом 6-10 фраз.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lastRenderedPageBreak/>
        <w:t>Чтение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овладевать основными правилами чтения и знаками транскрипции.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читать про себя и понимать текст, содержащий не более 2-3 незнакомых слов.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списывать текст, вставляя в него пропущенные слова в соответствии с контекстом;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писать краткое поздравление с опорой на образец;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записывать отдельные слова, предложения по модели;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выписывать предложения из текста.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охарактеризовать сказочного героя в письменном виде;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придумывать и записывать собственные предложения;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составлять план устного высказывания.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Языковые средства и навыки оперирования ими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воспроизводить графически и каллиграфически корректно все буквы английского алфавита (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нем;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отличать буквы от знаков транскрипции.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группировать слова в соответствии с изученными правилами чтения;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уточнять написание слова по словарю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произносить все звуки английского алфавита;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различать на слух звуки английского и русского алфавита;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соблюдать интонацию перечисления;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читать изучаемые слова по транскрипции;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грамотно в интонационном отношении оформлять различные типы предложений.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 xml:space="preserve">узнавать в письменном и устном тексте изученные лексические единицы, 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>ловосочетания, в пределах тематики;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C3B30">
        <w:rPr>
          <w:rFonts w:ascii="Times New Roman" w:hAnsi="Times New Roman" w:cs="Times New Roman"/>
          <w:sz w:val="24"/>
          <w:szCs w:val="24"/>
        </w:rPr>
        <w:t>узнавать простые словообразовательные элементы;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опираться на языковую догадку в процессе чтения и аудирования (интернациональные и сложные слова).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 xml:space="preserve">- употреблять речевые образцы с глаголами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>, модальными и смысловыми глаголами в настоящем времени;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C3B30">
        <w:rPr>
          <w:rFonts w:ascii="Times New Roman" w:hAnsi="Times New Roman" w:cs="Times New Roman"/>
          <w:sz w:val="24"/>
          <w:szCs w:val="24"/>
        </w:rPr>
        <w:t>употреблять правильный порядок слов в предложении;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употреблять единственное и множественное число;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2-го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общее представление о мире как о многоязычном и поликультурном сообществе, знакомство с миром зарубежных сверстников.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развитие умения взаимодействовать с окружающими;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расширение общего лингвистического кругозора;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развитие познавательной, эмоциональной и волевой сфер;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развитие коммуникативных способностей школьника, умение выбирать адекватные языковые и речевые средства для успешного решения элементарной коммуникативной задачи;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 xml:space="preserve">- осуществлять диалогическое общение на элементарном уровне </w:t>
      </w:r>
      <w:proofErr w:type="gramStart"/>
      <w:r w:rsidRPr="00DC3B3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 xml:space="preserve"> взрослыми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и сверстниками, в том числе и с носителями иностранного языка, в пределах сфер, тематики и ситуаций общения.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порождать элементарные связные высказывания о себе и окружающем мире, о прочитанном, увиденном, услышанном, выражая при этом свое отношение;</w:t>
      </w:r>
      <w:proofErr w:type="gramEnd"/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приветствовать собеседника, используя языковые средства, адекватные возрасту собеседника и целям общения;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прощаться после разговора, используя при этом разные речевые клише;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описывать человека, животное, предмет, картину;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рассказывать о ком-то, о происшедшем событии.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представляться самому, назвав имя, возраст, место и дату рождения, основное занятие;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просить о помощи или предложить свою помощь;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запрашивать необходимую информацию о ком-либо или о чем-либо;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приглашать к совместной деятельности (например, к игре), используя при этом адекватные средства;</w:t>
      </w:r>
    </w:p>
    <w:p w:rsid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 xml:space="preserve">-обменяться мнениями о </w:t>
      </w:r>
      <w:proofErr w:type="gramStart"/>
      <w:r w:rsidRPr="00DC3B30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 xml:space="preserve"> или увиденном, аргументируя свою точку зрения. 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понимать и реагировать на устное высказывание партнеров по общению в пределах сфер, тематики и ситуаций общения, обозначенных программой;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понимать просьбы и указания учителя, сверстников, связанные с учебными и игровыми ситуациями в классе;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 xml:space="preserve">понимать общее содержание учебных и аутентичных текстов (рассказы, стихи, считалки) и реагировать вербально и, преимущественно,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на их содержание;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полностью и точно понимать короткие сообщения, в основном монологического характера, построенные на знакомом учащимся языковом материале.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догадываться о значении некоторых слов по контексту;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догадываться о значении слов по словообразовательным элементам или по сходству звучания со словами родного языка;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«обходить» незнакомые слова, не мешающие пониманию основного содержания текста;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C3B30">
        <w:rPr>
          <w:rFonts w:ascii="Times New Roman" w:hAnsi="Times New Roman" w:cs="Times New Roman"/>
          <w:sz w:val="24"/>
          <w:szCs w:val="24"/>
        </w:rPr>
        <w:t>переспрашивать с целью уточнения содержания с помощью соответствующих клише типа: «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Excuse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>?» и т.д.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выразительно читать вслух;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читать про себя с целью: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а) понимания основного содержания учебных, а также несложных аутентичных текстов;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б) поиска необходимой (интересующей) информации (приемы поискового чтения).</w:t>
      </w:r>
      <w:r w:rsidRPr="00DC3B30">
        <w:rPr>
          <w:rFonts w:ascii="Times New Roman" w:hAnsi="Times New Roman" w:cs="Times New Roman"/>
          <w:sz w:val="24"/>
          <w:szCs w:val="24"/>
        </w:rPr>
        <w:br/>
        <w:t>Учащийся 3-го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читать про себя с целью полного и точного понимания содержания учебных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и адаптированных аутентичных текстов, построенных на знакомом учащимся языковом материале или содержащих незнакомые слова, о значении которых можно догадаться;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читать вслух текст, построенный на изученном языковом материале, соблюдая правила произношения и соответствующую интонацию.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писать короткое поздравление (с днем рождения, Новым годом, Рождеством) с опорой на образец, выражать пожелание;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 xml:space="preserve">составлять и записывать план </w:t>
      </w:r>
      <w:proofErr w:type="gramStart"/>
      <w:r w:rsidRPr="00DC3B30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>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составлять и записывать рассказ на определенную тему;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списывать текст, вставляя в него пропущенные слова в соответствии с контекстом;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самостоятельно и графически правильно выполнять письменные лексические и грамматические упражнения, используя в случае необходимости словарь;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составлять подписи к картинкам.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письменно отвечать на вопросы по прочитанному тексту (с опорой на текст);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составлять план устного сообщения в виде ключевых слов, делать выписки их текста;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писать краткое письмо или поздравление зарубежному сверстнику по образцу на доступном уровне и в пределах изученной тематики, используя словарь в случае необходимости.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Языковые средства и навыки оперирования ими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воспроизводить графически и каллиграфически корректно все буквы английского алфавита (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нем;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отличать буквы от знаков транскрипции.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применять основные правила чтения и орфографии (умение их применять при чтении и письме).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группировать слова в соответствии с изученными правилами чтения;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уточнять написание слова по словарю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произносить все звуки английского алфавита;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различать на слух звуки английского и русского алфавита;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соблюдать интонацию перечисления;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читать изучаемые слова по транскрипции;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грамотно в интонационном отношении оформлять различные типы предложений.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gramStart"/>
      <w:r w:rsidRPr="00DC3B30">
        <w:rPr>
          <w:rFonts w:ascii="Times New Roman" w:hAnsi="Times New Roman" w:cs="Times New Roman"/>
          <w:sz w:val="24"/>
          <w:szCs w:val="24"/>
        </w:rPr>
        <w:t>адекватное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 xml:space="preserve"> произносить и различать на слух звуки изучаемого иностранного языка, в том числе долгих и кратких гласных, гласных с твердым приступом, звонких и глухих согласных;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различать оглушение/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неоглушение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согласных в конце слога или слова, отсутствие смягчения согласных перед гласными; словесное и фразовое ударение, членение предложений на смысловые группы; ритмико-интонационные особенности основных коммуникативных типов предложений (утверждения, вопроса, побуждения).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узнавать в письменном и устном тексте изученные лексические единицы, в том числе словосочетания, в пределах тематики;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узнавать простые словообразовательные элементы;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опираться на языковую догадку в процессе чтения и аудирования (интернациональные и сложные слова).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-узнавать лексические единицы, простейшие устойчивые словосочетания, оценочную лексика и реплики-клише как элементы речевого этикета, отражающие культуру стран изучаемого языка (употребление и распознавание в речи).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узнавать о способах словообразования (словосложение и аффиксация), о заимствованиях из других языков (интернациональные слова).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 xml:space="preserve">- употреблять речевые образцы с глаголами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>, модальными и смысловыми глаголами в настоящем времени;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употреблять правильный порядок слов в предложении;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употреблять единственное и множественное число;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3-го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общее представление о мире как многоязычном и поликультурном сообществе.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развитие умения взаимодействовать с окружающими (при выполнении разных ролей пределах речевых потребностей и возможностей младшего школьника;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развитие коммуникативных способностей школьника, умение выбирать адекватные языковые и речевые средства для успешного решения элементарной коммуникативной задачи;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расширение общего лингвистического кругозора;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развитие познавательной, эмоциональной и волевой сфер;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овладение умением координированной работы с разными компонентами учебно-методического комплекта (учебником, аудиодиском и т.д.)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овладение начальными представлениями о нормах иностранного языка (фонетических, лексических, грамматических);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умение (в объеме содержания курса) находить и сравнивать такие языковые единицы, как звук, буква, слово.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lastRenderedPageBreak/>
        <w:t xml:space="preserve">-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 </w:t>
      </w:r>
      <w:proofErr w:type="gramStart"/>
      <w:r w:rsidRPr="00DC3B30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>оставлять небольшое описание предмета, картинки, персонажа;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рассказывать о себе, своей семье, друге. Выпускник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составлять краткую характеристику персонажа;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кратко излагать содержание прочитанного текста.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понимать на слух речь учителя об одноклассниках при непосредственном общении и вербально/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DC3B30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>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 xml:space="preserve">воспринимать на слух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аудиотекст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и полностью понимать содержащуюся в нем информацию;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 xml:space="preserve">использовать контекстуальную или языковую догадку при восприятии на слух текстов,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>одержащих некоторые незнакомые слова.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соотносить графический образ английского слова с его звуковым образом;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B30">
        <w:rPr>
          <w:rFonts w:ascii="Times New Roman" w:hAnsi="Times New Roman" w:cs="Times New Roman"/>
          <w:sz w:val="24"/>
          <w:szCs w:val="24"/>
        </w:rPr>
        <w:t>читать про себя и понимать содержание небольшого текста, построенном в основном на изученном языковом материале;</w:t>
      </w:r>
      <w:proofErr w:type="gramEnd"/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читать про себя и находить необходимую информацию.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догадываться о значении незнакомых слов по контексту;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не обращать внимания на незнакомые слова, не мешающие понимать основное содержание текста.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выписывать из текста слова, словосочетания и предложения;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писать поздравительную открытку к Новому году, Рождеству, дню рождения (с опорой на образец);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писать по образцу краткое письмо зарубежному другу (с опорой на образец);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в письменной форме кратко отвечать на вопросы к тексту;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 xml:space="preserve">составлять рассказ в письменной форме по плану/ключевым словам; </w:t>
      </w:r>
      <w:proofErr w:type="gramStart"/>
      <w:r w:rsidRPr="00DC3B30">
        <w:rPr>
          <w:rFonts w:ascii="Times New Roman" w:hAnsi="Times New Roman" w:cs="Times New Roman"/>
          <w:sz w:val="24"/>
          <w:szCs w:val="24"/>
        </w:rPr>
        <w:t>-з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>аполнять простую анкету;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Языковые средства и навыки оперирования ими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воспроизводить графически и каллиграфически корректно все буквы английского алфавита (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нем;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списывать текст;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восстанавливать слово в соответствии с решаемой учебной задачей;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отличать буквы от знаков транскрипции.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C3B30">
        <w:rPr>
          <w:rFonts w:ascii="Times New Roman" w:hAnsi="Times New Roman" w:cs="Times New Roman"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3B30">
        <w:rPr>
          <w:rFonts w:ascii="Times New Roman" w:hAnsi="Times New Roman" w:cs="Times New Roman"/>
          <w:sz w:val="24"/>
          <w:szCs w:val="24"/>
        </w:rPr>
        <w:t>группировать слова в соответствии с изученными правилами чтения;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B30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 xml:space="preserve">- различать на слух и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адекватено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произносить все звуки английского алфавита, соблюдая нормы произношения звуков;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различать коммуникативные типы предложений по интонации;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соблюдать правильное ударение в изолированном слове, фразе.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соблюдать интонацию перечисления;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читать слова по транскрипции;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узнавать в письменном и устном тексте изученные лексические единицы, в том числе словосочетания;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оперировать в процессе общения активной лексикой в соответствии с коммуникативной задачей;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узнавать простые словообразовательные элементы;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опираться на языковую догадку в процессе чтения и аудирования;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научится: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распознавать и употреблять в речи основные коммуникативные типы предложений;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 xml:space="preserve">- распознавать и употреблять в </w:t>
      </w:r>
      <w:proofErr w:type="gramStart"/>
      <w:r w:rsidRPr="00DC3B30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DC3B30">
        <w:rPr>
          <w:rFonts w:ascii="Times New Roman" w:hAnsi="Times New Roman" w:cs="Times New Roman"/>
          <w:sz w:val="24"/>
          <w:szCs w:val="24"/>
        </w:rPr>
        <w:t xml:space="preserve"> следующие грамматические явления: существительные с определенным \ неопределенным \ нулевым артиклем, глаголы в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, модальные глаголы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>, личные притяжательные, указательные местоимения, изученные прилагательные в положительной, сравнительной, превосходной степени, наиболее употребительные предлоги;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Учащийся 4 класса получит возможность научиться: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 xml:space="preserve">- узнавать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сложносочиненые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предложения с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>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 xml:space="preserve">- использовать в речи безличные предложения, предложения с конструкцией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\ </w:t>
      </w:r>
      <w:proofErr w:type="spellStart"/>
      <w:r w:rsidRPr="00DC3B30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DC3B30">
        <w:rPr>
          <w:rFonts w:ascii="Times New Roman" w:hAnsi="Times New Roman" w:cs="Times New Roman"/>
          <w:sz w:val="24"/>
          <w:szCs w:val="24"/>
        </w:rPr>
        <w:t xml:space="preserve"> are;</w:t>
      </w:r>
    </w:p>
    <w:p w:rsidR="00DC3B30" w:rsidRPr="00DC3B30" w:rsidRDefault="00DC3B30" w:rsidP="00DC3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B30">
        <w:rPr>
          <w:rFonts w:ascii="Times New Roman" w:hAnsi="Times New Roman" w:cs="Times New Roman"/>
          <w:sz w:val="24"/>
          <w:szCs w:val="24"/>
        </w:rPr>
        <w:t>- образовывать по правилу прилагательные в сравнительной и превосходной степени и употреблять их в речи.</w:t>
      </w:r>
    </w:p>
    <w:p w:rsidR="00C7398F" w:rsidRPr="00C7398F" w:rsidRDefault="00C7398F" w:rsidP="00C73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C7398F" w:rsidRPr="00C7398F" w:rsidSect="002B16B9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B16B9" w:rsidRPr="002B16B9" w:rsidRDefault="002B16B9" w:rsidP="002B16B9">
      <w:pPr>
        <w:tabs>
          <w:tab w:val="left" w:pos="263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6B9">
        <w:rPr>
          <w:rFonts w:ascii="Times New Roman" w:hAnsi="Times New Roman" w:cs="Times New Roman"/>
          <w:b/>
          <w:sz w:val="24"/>
          <w:szCs w:val="24"/>
        </w:rPr>
        <w:lastRenderedPageBreak/>
        <w:t>3. Содержание курса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82"/>
        <w:gridCol w:w="6497"/>
        <w:gridCol w:w="1309"/>
      </w:tblGrid>
      <w:tr w:rsidR="002B16B9" w:rsidRPr="002B16B9" w:rsidTr="002E63EC">
        <w:trPr>
          <w:trHeight w:val="75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B16B9" w:rsidRPr="002B16B9" w:rsidRDefault="002B16B9" w:rsidP="002E6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Предметное содержание речи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16B9" w:rsidRPr="002B16B9" w:rsidRDefault="002B16B9" w:rsidP="002B1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</w:tr>
      <w:tr w:rsidR="002B16B9" w:rsidRPr="002B16B9" w:rsidTr="002E63EC">
        <w:trPr>
          <w:trHeight w:val="359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16B9" w:rsidRPr="002B16B9" w:rsidRDefault="002B16B9" w:rsidP="002E6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Привет, а</w:t>
            </w: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>нглийский!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Приветствие. Знакомство с одноклассниками, учителем, актерами театра.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2. Мое имя, возраст, что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умею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/ не умею делать.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Я и моя семья.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Члены моей семьи, их имена.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Мой питомец (любимое животное), его имя, возраст, характер, что умеет делать.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1.Пользоваться учебником и рабочей тетрадью, опираясь на условные обозначения и их структуру.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Понимать в целом речь учителя по ходу урока. Понимать речь одноклассников.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 Знакомиться, приветствовать и прощаться друг с другом, используя элементарные формулы речевого этикета.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Различать и называть буквы английского алфавита. Воспроизводить их графически и каллиграфически (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полупечатное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заглавных и строчных букв). Понимать различие гласных и согласных букв.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Отличать буквы алфавита от знаков транскрипции; уметь читать знаки транскрипции, соответствующие изученным гласным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Расспрашивать собеседника о нём самом, о его одноклассниках, семье в ходе вежливого элементарного диалога-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расспрса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(возраст, имя, что умеет делать). Отвечать на вопросы собеседника.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Понимать на слух текст, построенный на знакомом материале, с опорой на картинку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Рассказывать о себе, одноклассниках и семье (с опорой не план в виде моделей)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Описывать животных, называя их цвет и сообщая, что они умеют делать (с опорой на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артинку, модель). Считать до 10 (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план в виде моделей)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 Выражать благодарность, просьбу, одобрение действиям одноклассников; отдавать распоряжения.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 Самостоятельно, с опорой на грамматическое правило, модель строить простые, утвердительные, отрицательные и вопросительные предложения.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Рассказывать о том, что имеется в портфеле.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12. Воспроизводить наизусть тексты выученных рифмовок и песен, сопровождая действиями.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 Добро пожаловать в наш театр!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Я и моя семья. Члены моей семьи.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2. Мои друзья: внешность, характер, что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/ не умеют делать.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Любимые животные.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4. Мои любимые занятия: что я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умею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/не умею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(учебные действия, спортивные занятия и игры).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Проект «The ABC».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1.Расспрашивать собеседника о том, что/кто у него есть.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Пользоваться планом в виде моделей при составлении рассказа о друге.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Образовывать имена существительные во множественном числе, пользуясь правилом.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Узнавать в речи и использовать словосочетания: числительное и существительное.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Воспринимать на слух и понимать короткие тексты, построенные на знакомом материале.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Приглашать собеседника принять участие в совместной деятельности и реагировать на приглашение.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Планировать свою деятельность для выполнения проекта.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8. Рассказывать о себе, сообщая в какие спортивные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 умеет играть, а также узнавать у собеседника, в какие спортивные игры умеет играть он.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Советовать собеседнику, чем он может заняться во время каникул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Знать и в правильном порядке произносить все буквы английского алфавита.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Работать в группах при выполнении проекта “The ABC”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12. Поздравлять членов своей семьи и друзей с Новым годом.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13. Систематизировать и сгруппировывать по темам всю изученную лексику под руководством учителя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 Читаем и говорим по-английски.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Выходной день (в лесу, цирке, зоопарке, на ферме).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Любимые персонажи детских произведений: их внешность, характер, что умеют делать.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3. Проект «A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bookmark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Рассказывать о себе/ своём друге, других людях, героях сказок.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2.Расспрашивать собеседника о его друге, семье, о том, где он живёт.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Понимать на слух текст, построенный на знакомом материале, с опорой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Описывать людей и животных.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глаголы в 3 лице ед. числа в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6.Употреблять существительные в притяжательном падеже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Строить простейшее высказывание с элементами рассуждения, используя фразу I 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think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8.Отдавать распоряжения и вежливо выражать просьбу.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Соотносить графический образ слова с его звуковым образом на основе знания правил чтения. Читать знаки транскрипции, передающие гласные звуки в открытом и закрытом слогах.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Читать вслух слова и короткие тексты, соблюдая ударения в словах и интонацию в целом.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Читать про себя и понимать короткие учебные тексты, содержащие знакомый материал.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12. Повторить и обобщить под руководством учителя краткие отрицательные формы глаголов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; понимать роль артиклей и употреблять их в речи.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13. Понимать роль личных местоимений и употреблять их в речи.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14. Воспроизводить некоторые произведения детского фольклора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15. Владеть элементарными умениями самооценки при выполнении проверочной работы.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16. Самостоятельно подготовить, пользуясь инструкцией, закладку для книги с загадкой о животном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Знакомимся с друзьями.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Любимые персонажи детских произведений: их внешность, характер, что умеют делать.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2. Школьный праздник: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инсценирование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английских сказок.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Проект “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friend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1.Рассказывать о своем домашнем животном.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Знакомится с новым другом. Расспрашивать о его имени, возрасте, где живёт.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Рассказывать новому другу о себе.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4. Кратко высказываться об артисте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театра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spellEnd"/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описывая его характер и выражая свое отношение к нему.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Принимать участие в составлении коллективного высказывания типа описания с элементами рассуждения.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6. Понимать на слух текст, построенный на знакомом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Читать про себя небольшое сообщение, построенное на знакомом материале.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Читать вслух и про себя небольшие тексты, полностью построенные на знакомом материале.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Под руководством учителя систематизировать правила чтения гласных в открытом и закрытом слоге.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Самостоятельно подготовить книжку-малышку о своём друге, пользуясь инструкцией.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2B16B9" w:rsidRPr="002B16B9" w:rsidTr="002E63EC">
        <w:trPr>
          <w:trHeight w:val="359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класс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Добро пожаловать в Лесную Школу!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Знакомство (имя, возраст, что умеет делать, семья, любимое животное).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Прием и угощение гостей. Поведение за столом. Любимая еда.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Покупка продуктов в магазине.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Проект “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Menu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1.Здороваться и отвечать на приветствие.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Знакомиться с собеседником.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 Рассказывать о себе, друге, сообщая имя, возраст, что умеет делать.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Отдавать распоряжения, выражать просьбу.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Отвечать на вопросы анкеты, викторины.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Рассказывать о том, каким видом спорта любят заниматься одноклассники.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7. 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Соглашаться/ не соглашаться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с мнением собеседника.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Приглашать партнёра принять участие в совместной деятельности.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Составить представление о правилах поведения за столом, принятых в англоязычных странах и использовать их в диалогическом общении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10. Расспрашивать партнёра о том, что он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любит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есть, предложить угощение партнёру, поблагодарить/ отказаться от предложенного угощения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Вести диалог с продавцом в магазине, делая покупки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12. Читать гласные буквы в открытом и закрытом слоге, применят изученные правила при чтении новых слов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13. Читать с полным пониманием короткие тексты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(личные письма, диалоги, тексты описательного характера) с небольшим количеством новых слов.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14. Воспринимать текст на слух и демонстрировать его понимание в разных формах: путём выбора нужной картинки, восполнения пропусков в тексте, выбора правильного ответа из предложенных опций.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15. Расспрашивать одноклассников о том, что они умеют хорошо делать, задавая общие и </w:t>
            </w:r>
            <w:proofErr w:type="spellStart"/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специальные вопросы; заполнять таблицу по результатам опроса.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16. Списывать слова, предложения, текст, внося требуемые изменения согласно заданию.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17. Соотносить картинки с продуктами с их названиям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в графическом виде).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18 .Высказываться на заданную тему, используя план в виде моделей.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19. Выполнять практико-ориентированную проектную работу: составлять меню на завтрак, обед.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Веселые уроки в лесной школе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1. Мои друзья: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внешность, характер, что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/не умеют делать.</w:t>
            </w:r>
          </w:p>
          <w:p w:rsidR="002B16B9" w:rsidRPr="00DC3B30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Любимое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животное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2B16B9" w:rsidRPr="00DC3B30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“One busy morning”, “English friends”.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Здоровый образ жизни: правильное питание, необходимость занятий физкультурой.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Семейные праздники: Рождество, Новый Год.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“A Happy New Year!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Merry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Christmas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!”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1.Разыгрывать с партнёром вежливый разговор, который мог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 состояться за столом.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Описывать животно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загадать загадку) так, чтобы одноклассники догадались, кто это.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Расспрашивать одноклассника о привычках и характере его домашнего животного.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Составлять представление о здоровом образе жизни: рассказывать, что надо делать, чтобы быть здоровым.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Просить разрешения заняться каким-то видом деятельности на уроке.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Предлагать другу свою помощь.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Вести диалог-расспрос: узнать у одноклассников, что они делают в разные дни недели.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Рассказывать о реальных и придуманных приключениях друга по дороге в школу.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Прогнозировать содержание услышанного/прочитанного текста по его началу. Продолжать и завершать текст, согласно заданной логике.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Читать связный текст в виде рассказа, комиксов, загадки, личного письма; находить предложения, не соответствующие содержанию текста.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Поздравлять членов своей семьи, друзей с Новым годом и Рождеством.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12. Познакомиться с культурными традициями англоговорящих стран через произведения детского фольклор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песни, сказки, рифмовки, рождественские сказочные образы).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13. Написать письмо Санта-Клаусу, используя соответствующие клише.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14. Самостоятельно подготовить, пользуясь инструкцией, новогоднюю игрушку с поздравлением.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Поговорим о новом друге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Любимое время года. Занятия в разное время года.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Мои друзья и я. День рождения друга. Подарки и поздравления для друга. Сказка “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Country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Town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Письмо зарубежному другу: обращение, прощание, оформление конверта. Сказка “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Clever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Miranda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Проект “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Happy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Birthday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!”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внешность героя сказки. Характеризовать его, сказать, что он умеет делать.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2.Рассказывать о любимом времени года, описывать картинку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временами года.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Обсуждать с одноклассником, чем можно заниматься в разное время года.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Расспрашивать одноклассников об их заветных желаниях.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Поздравлять друга, одноклассника с днём рождения в соответствии с традициями страны изучаемого языка.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Рассказывать о том, как можно отметить день рождения питомца.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Обсуждать с партнёром, используя уместные речевые клише, какой подарок на день рождения можно подарить общему знакомому.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Писать поздравительную открытку другу.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Разыгрывать с партнёром беседу между сотрудником почты и покупателем.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Узнавать у зарубежного сверстника, откуда он.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Отвечать на письмо друга по переписке, рассказав ему о себе и своей семье.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12. Отвечать на вопросы викторины о праздничных днях в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и Великобритании.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13. Самостоятельно сделать, пользуясь инструкцией, открытку и написать поздравление с днём рождения.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 Рассказываем истории и пишем письма другу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1. Мой день. Распорядок дня. Как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Тайни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 свой день.</w:t>
            </w:r>
          </w:p>
          <w:p w:rsidR="002B16B9" w:rsidRPr="00DC3B30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Ufo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his friends”.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Мир моих увлечений.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4. Любимые детские зарубежные произведения: сказки, песни, стихи, игры.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сказок.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Проект “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Let’s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write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letter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1.Описывать жителя далёкой планеты.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Задавать вопросы и отвечать на вопросы от имени инопланетянина.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Заносить в память компьютера описание героя сказки, мультфильма.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Рассказывать о том, что школьник делает в разное время дня.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Сравнивать свой режим дня с режимом дня одноклассника, находить различия и сходство, сказать о них.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Дать устные рекомендации по соблюдению порядка дня тем, кто хочет быть здоров.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Составить представление о лексической многозначности в английском языке (на примере глагола 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Разыграть с партнёром разговор в бюро находок.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Вести диалог-обмен мнениями с одноклассником: поинтересоваться его мнением о прочитанной сказке.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Выполнять проектную работу в соответствии с инструкцией: написание личного письма выбранному герою книги.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B16B9" w:rsidRPr="002B16B9" w:rsidTr="002E63EC">
        <w:trPr>
          <w:trHeight w:val="359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Времена года и погода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Любимое время года. Занятия в разное время года.</w:t>
            </w:r>
          </w:p>
          <w:p w:rsidR="002B16B9" w:rsidRPr="00DC3B30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“Two ducks and the Frog”, “The Donkey’s favourite season”.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Выходной день: пикник.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Рассказывать о том, чем можно заниматься в разное время года, расспрашивать одноклассников о том же.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2. Воспринимать на слух текст и понимать его содержание, излагать информацию из прослушанного текста в виде рассказа, выражая свое отношение к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услышанному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Рассказывать о погоде в разное время, делать шутливый прогноз для предстоящей зимы.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Читать текст с пониманием основного содержани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проверка понимания с помощью ответа на вопрос) и с полным пониманием (расставить картинки в нужном порядке и ответить на вопросы).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Читать диалог вслух, соблюдая нужную интонацию.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Рассказывать о своих планах на завтра/ на выходные, расспрашивать партнёра о том же.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Приглашать партнёра на пикник.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Читать текст с полным пониманием.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Ваш дом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Английский дом. Мой дом, моя квартира, моя комната.</w:t>
            </w:r>
          </w:p>
          <w:p w:rsidR="002B16B9" w:rsidRPr="00DC3B30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“The big secret”.</w:t>
            </w:r>
          </w:p>
          <w:p w:rsidR="002B16B9" w:rsidRPr="00DC3B30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“We’ll visit fairy land next holidays!”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Описывать свою квартиру, комнату.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Расспрашивать партнёра о его квартире, комнате.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Воспринимать на слух текст с опорой на картинку, извлекать из него информацию и выражать свое понимание.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4. Сравнивать свою комнату и комнату одноклассника,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комменируя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это на английском языке.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Читать текст с пониманием основного содержани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ответить на вопрос) и с полным пониманием.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6. Восстанавливать текст, вставляя пропущенные слова в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контекстом.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Владеть элементарными навыками самопроверки и самооценки с опорой на заданный алгоритм.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Овладевать навыками сотрудничества в ходе выполнения проекта.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В городе и в деревне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DC3B30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Жизнь в городе и селе. Сказки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“The Sun and the Wind”, “The Green Garden”.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Дикие и домашние животные. Как люди и животные помогают друг другу.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Рассказывать о своей родной стране: своем городе, селе.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Обсуждать с одноклассником, как можно сделать лучше свой город, свое село.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Читать текст о России с полным пониманием.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Рассказывать о стране изучаемого языка, используя изученную лексику и страноведческую информацию, полученную из текста.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Вести и поддерживать диалог о погоде, разыгрывать по ролям сюжетный текст.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Осознанно образовывать и употреблять в речи словосочетания типа прилагательное + существительное.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Читать текст в форме комикса, соотнося фрагменты текста с картинками.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Образовывать по правилу и употреблять в речи прилагательные в сравнительной и превосходной степени.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Работать с заданиями, требующими выбора верного ответа из четырёх предложенных.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10. Читать текст с полным пониманием и </w:t>
            </w:r>
            <w:proofErr w:type="spellStart"/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проверкой путём восстановления логики текст, соотнесения содержания текста с иллюстрациями.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Группировать лексику по изученным темам.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12. Читать английские слова в соответствии с изученными правилами чтения.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13. Воспринимать на слух текст диалогического характера и разыгрывать диалог по ролям.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14. Восстанавливать диалог из разрозненных реплик.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15. Расспрашивать одноклассника о его домашнем питомце, описывать своего питомца.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16. Рассуждать о том, что животные делают для людей, а люди делают для животных.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17. Под руководством учителя систематизировать лексику по изученной теме.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16B9" w:rsidRPr="002B16B9" w:rsidTr="002E63EC">
        <w:trPr>
          <w:trHeight w:val="144"/>
        </w:trPr>
        <w:tc>
          <w:tcPr>
            <w:tcW w:w="84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Истории и рассказы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Мир моих фантазий: сочиняем истории и сказки.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Английские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“The Smart Little Bird”, “The Wolf and the Sheep”.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История о том, как Санта-Клаус готовится к Рождеству и Новому году.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Рассказывать о том, что сам школьник делал прошлым летом, что делал Санта Клау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 опорой на картинки).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Под руководством учителя находить в тексте и анализировать новые грамм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вления, самостоятельно формулировать грамматическое правило, опираясь на свои наблюдения.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Образовывать по правилу и употреблять в речи глаголы в прошедшем времени.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Восстанавливать логику текста, соотнеся с его содержанием иллюстрации.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Придумывать и рассказывать смешную небылицу на английском языке.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6. Восстанавливать текст, вставляя в него глаголы в простом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прошедшем времени.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Группировать английские слова по частям речи: выделять смысловые глаголы.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Соотносить прилагательные с названиями животных, исходя из их внешности и характера.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Читать текст с полным пониманием и дальнейшим обсуждением прочитанной истории.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Ознакомиться с традициями празднования Рождества в англоговорящих странах.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Участвовать в проектной деятельности: написании сказки с опорой на изученный материал.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5. Ваша семья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Выходные в кругу семьи: любимые занятия членов семьи. Мои любимые занятия. Помощь родителям по дому.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Английские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“I Don’t Want to”, “Why Do Cats Wash after Dinner?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”.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Вежливый телефонный разговор. Поведение в семье и гостях.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Воспринимать на слух текст, извлекать из него информацию и выражать свое понимание.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Восстанавливать текст, используя иллюстрацию.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3. Рассказывать о любимых занятиях одноклассников, опираясь на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пантониму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которую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они подготовили.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Рассказывать, что школьник любит делать по выходным, как распределены обязанности между членами его семьи, узнавать у друга о его домашних обязанностях.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5. Под руководством учителя обобщить краткие отрицательные личные формы глаголов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Расспрашивать партнёра о том, чем он занимался в прошедшие выходные.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Читать текст с пониманием общего содержания и с полным пониманием.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Вести диалог побудительного характера: предлагать свою помощь/ согласиться на встречное предложение, попросит о помощи, согласиться выполнить просьбу партнёра.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Разыгрывать с партнёром телефонный разговор.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Читать тексты разных жанров: сказки, рассказы с полным пониманием, телеграмма – с извлечением нужной информации.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Составить представление о правилах поведения в гостях. Разыгрывать с партнёром беседу за столо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предложить угощение, поблагодарить за угощение/ вежливо отказаться).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12. Под руководством учителя систематизировать личные и притяжательные местоимения.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13. Заполнять таблицу с требуемыми видовременными формами глагола по образцу.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Магазины и покупки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В магазине: одежда и обувь, вежливый разговор с продавцом. Покупка продуктов в разных упаковках.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2. Вежливый разговор за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столом. Типичный английский завтрак.</w:t>
            </w: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Разыгрывать с партнёром беседу между продавцом и покупателем в магазине.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слова, обозначающие одежду, которые имеют только форму множественного числа.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Воспринимать на слух информацию из текста и выражать свое понимание.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Читать художественный текст с полным пониманием.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Составлять рекламное объявление для магазина.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Советовать, как одеваться в разную погоду.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Воспринимать информацию на слух, выражая свое понимание: рассказать, что делают герои текста.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Употреблять неопределенные местоимения some и any для выражения некоторого количества продуктов.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9. Восполнять и разыгрывать диалоги.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Использовать свои творческие способности в процессе выполнения проекта.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2B16B9" w:rsidRPr="002B16B9" w:rsidTr="002E63EC">
        <w:trPr>
          <w:trHeight w:val="144"/>
        </w:trPr>
        <w:tc>
          <w:tcPr>
            <w:tcW w:w="97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="002E6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16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 Школа – это здорово!</w:t>
            </w:r>
          </w:p>
        </w:tc>
      </w:tr>
      <w:tr w:rsidR="002B16B9" w:rsidRPr="002B16B9" w:rsidTr="002E63EC">
        <w:trPr>
          <w:trHeight w:val="144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DC3B30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Моя школа, моя классная комната. Занятия в школе. Школьные принадлежности. Школьные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Школьные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DC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“Jason and Becky at School”, “The Best Time for Apples”. </w:t>
            </w: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Английская сказка об умении находить общий язык с соседями “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King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Cheese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3. Мир моих увлечений. Любимые детские произведения моих зарубежных сверстников: сказки, песни, стихи. </w:t>
            </w:r>
            <w:proofErr w:type="spell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сказок и рассказов.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1. Воспринимать на слух информацию из текста и выражать свое понимание.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2. Прогнозировать содержание текста: продолжить рассказ, опираясь на его начало и на иллюстрацию.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3. Сравнивать свою классную комнату с изображенной на рисунке, описывать ее, используя принятые вербальные средства.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4. Восстанавливать текст, вставляя пропущенные слова и выражения.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5. Строить из предложенных слов лексические сочетания типа: глагол + существительное, глагол + предлог.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6. Осваивать правила поведения в школе (на уроке, на перемене) и рассказывать о них.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7. Определять логику текста и восстанавливать его, расставляя предложения в нужном порядке.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8. Воспринимать текст на слух, понимать его общее содержание и выражать понимание с помощью ответов на вопросы.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9. Расспрашивать одноклассников о том, что они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любят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/ не любят делать на уроках английского языка; заносить результаты опроса в таблицу и комментировать ее.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10. Попросить одноклассника одолжить школьные принадлежности, используя принятые правила этикета.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11. Соотносить названия школьных принадлежностей с их дефинициями на английском языке.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12. Рассказывать, какие предметы нравятся и почему.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13. Читать художественный текст с общим пониманием: сказать, о чем он, выражать свое мнение </w:t>
            </w:r>
            <w:proofErr w:type="gramStart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B16B9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прочитанном.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14. Составить представление о толерантности к различиям между людьми.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15. Восстанавливать порядок слов в английском предложении, опираясь на обобщенные понятия о структуре повествовательного и вопросительного предложения.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16. Читать художественный текст с полным пониманием. Инсценировать прочитанные диалоги, тексты, используя нужную интонацию.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17. Отвечать на вопросник, выбирая нужный ответ из предложенных опций. Оценивать себя, опираясь на шкалу.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18. Заполнять анкету для поездки в летнюю школу.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19. Писать письмо партнеру, рассказывая о своей школе.</w:t>
            </w:r>
          </w:p>
          <w:p w:rsidR="002B16B9" w:rsidRPr="002B16B9" w:rsidRDefault="002B16B9" w:rsidP="002B1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20. Под руководством учителя и в ходе выполнения проекта систематизировать знания и коммуникативные умения, приобретенные в курсе начальной школы.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B16B9" w:rsidRPr="002B16B9" w:rsidTr="002E63EC">
        <w:trPr>
          <w:trHeight w:val="287"/>
        </w:trPr>
        <w:tc>
          <w:tcPr>
            <w:tcW w:w="84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B16B9" w:rsidRDefault="002B16B9" w:rsidP="002B16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6B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</w:tbl>
    <w:p w:rsidR="002E63EC" w:rsidRPr="00C10A53" w:rsidRDefault="002E63EC" w:rsidP="00C1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53" w:rsidRDefault="00C10A53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6B9" w:rsidRPr="00C7398F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98F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 ОСНОВНОГО СОДЕРЖАНИЯ ПО ЧАСАМ</w:t>
      </w:r>
    </w:p>
    <w:tbl>
      <w:tblPr>
        <w:tblpPr w:leftFromText="180" w:rightFromText="180" w:vertAnchor="text" w:tblpY="1"/>
        <w:tblOverlap w:val="never"/>
        <w:tblW w:w="958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5"/>
        <w:gridCol w:w="4156"/>
        <w:gridCol w:w="1228"/>
        <w:gridCol w:w="1229"/>
        <w:gridCol w:w="1228"/>
        <w:gridCol w:w="1229"/>
      </w:tblGrid>
      <w:tr w:rsidR="002B16B9" w:rsidRPr="002E63EC" w:rsidTr="002E63EC">
        <w:tc>
          <w:tcPr>
            <w:tcW w:w="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9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B16B9" w:rsidRPr="002E63EC" w:rsidTr="002E63EC">
        <w:tc>
          <w:tcPr>
            <w:tcW w:w="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4класс</w:t>
            </w: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Любимое домашнее животное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Внешность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Досуг. Спорт. Развлечение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Цвета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Продукты питания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Поход в магазин (одежда, продукты)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Общение с друзьями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Моя страна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Город и село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B16B9" w:rsidRPr="002E63EC" w:rsidTr="002E63EC"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16B9" w:rsidRPr="002E63EC" w:rsidRDefault="002B16B9" w:rsidP="002E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2B16B9" w:rsidRPr="002B16B9" w:rsidRDefault="002E63EC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 w:rsidR="002B16B9" w:rsidRPr="002B16B9">
        <w:rPr>
          <w:rFonts w:ascii="Times New Roman" w:hAnsi="Times New Roman" w:cs="Times New Roman"/>
          <w:sz w:val="24"/>
          <w:szCs w:val="24"/>
        </w:rPr>
        <w:t>Языковые средства и навыки пользования ими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1. Графика, каллиграфия, орфография. Все буквы английского алфавита. Основные буквосочетания. Звукобуквенные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2. Фонетическая сторона речи. 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 Связующее «r»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). Ударение в слове, фразе. Отсутствие ударения на служебных словах (артиклях, союзах, предлогах). Членение предложений на смысловые группы. Ритмико-интонационные особенности повествовательного, побудительного и вопросительного </w:t>
      </w:r>
      <w:r w:rsidRPr="002B16B9">
        <w:rPr>
          <w:rFonts w:ascii="Times New Roman" w:hAnsi="Times New Roman" w:cs="Times New Roman"/>
          <w:sz w:val="24"/>
          <w:szCs w:val="24"/>
        </w:rPr>
        <w:lastRenderedPageBreak/>
        <w:t>(общий и специальный вопрос) предложений. Интонация перечисления. Чтение по транскрипции изученных слов.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3. Лексическая сторона речи. Лексические единицы, обслуживающие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doctor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film,football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). Начальное представление о способах словообразования: суффиксация (суффиксы -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teen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), словосложение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postcard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), конверсия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—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).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 xml:space="preserve">4. Грамматическая сторона речи. Основные коммуникативные типы предложений: </w:t>
      </w:r>
      <w:proofErr w:type="gramStart"/>
      <w:r w:rsidRPr="002B16B9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. Порядок слов в предложении. Утвердительные и отрицательные предложения. </w:t>
      </w:r>
      <w:proofErr w:type="gramStart"/>
      <w:r w:rsidRPr="002B16B9">
        <w:rPr>
          <w:rFonts w:ascii="Times New Roman" w:hAnsi="Times New Roman" w:cs="Times New Roman"/>
          <w:sz w:val="24"/>
          <w:szCs w:val="24"/>
        </w:rPr>
        <w:t>Простое предложение с простым глагольным сказуемым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speaks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.), составным именным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.) и составным глагольным (I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dance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B16B9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skate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.) сказуемым.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 Побудительные предложения в утвердительной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.) и отрицательной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late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!) формах. </w:t>
      </w:r>
      <w:proofErr w:type="gramStart"/>
      <w:r w:rsidRPr="002B16B9">
        <w:rPr>
          <w:rFonts w:ascii="Times New Roman" w:hAnsi="Times New Roman" w:cs="Times New Roman"/>
          <w:sz w:val="24"/>
          <w:szCs w:val="24"/>
        </w:rPr>
        <w:t>Безличные предложения в настоящем времени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2B16B9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Jive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.).</w:t>
      </w:r>
      <w:proofErr w:type="gramEnd"/>
      <w:r w:rsidRPr="002B16B9">
        <w:rPr>
          <w:rFonts w:ascii="Times New Roman" w:hAnsi="Times New Roman" w:cs="Times New Roman"/>
          <w:sz w:val="24"/>
          <w:szCs w:val="24"/>
        </w:rPr>
        <w:t xml:space="preserve"> Предложения с оборотом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 Простые распространённые предложения. Предложения с однородными членами. Сложносочинённые предложения с союзами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 Сложноподчинённые предложения с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 xml:space="preserve">Правильные и неправильные глаголы в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). Неопределённая форма глагола. Глагол-связка to be. Модальные глаголы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. Глагольные конструкции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... 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those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), неопределённые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 — некоторые случаи употребления).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Наречия</w:t>
      </w:r>
      <w:r w:rsidRPr="00DC3B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B16B9">
        <w:rPr>
          <w:rFonts w:ascii="Times New Roman" w:hAnsi="Times New Roman" w:cs="Times New Roman"/>
          <w:sz w:val="24"/>
          <w:szCs w:val="24"/>
        </w:rPr>
        <w:t>времени</w:t>
      </w:r>
      <w:r w:rsidRPr="00DC3B30">
        <w:rPr>
          <w:rFonts w:ascii="Times New Roman" w:hAnsi="Times New Roman" w:cs="Times New Roman"/>
          <w:sz w:val="24"/>
          <w:szCs w:val="24"/>
          <w:lang w:val="en-US"/>
        </w:rPr>
        <w:t> (yesterday, tomorrow, never, usually, often, sometimes). </w:t>
      </w:r>
      <w:r w:rsidRPr="002B16B9">
        <w:rPr>
          <w:rFonts w:ascii="Times New Roman" w:hAnsi="Times New Roman" w:cs="Times New Roman"/>
          <w:sz w:val="24"/>
          <w:szCs w:val="24"/>
        </w:rPr>
        <w:t>Наречия степени (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16B9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2B16B9">
        <w:rPr>
          <w:rFonts w:ascii="Times New Roman" w:hAnsi="Times New Roman" w:cs="Times New Roman"/>
          <w:sz w:val="24"/>
          <w:szCs w:val="24"/>
        </w:rPr>
        <w:t>).</w:t>
      </w:r>
    </w:p>
    <w:p w:rsidR="002B16B9" w:rsidRPr="002B16B9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6B9">
        <w:rPr>
          <w:rFonts w:ascii="Times New Roman" w:hAnsi="Times New Roman" w:cs="Times New Roman"/>
          <w:sz w:val="24"/>
          <w:szCs w:val="24"/>
        </w:rPr>
        <w:t>Количественные числительные (до 100), порядковые числительные (до 30).</w:t>
      </w:r>
    </w:p>
    <w:p w:rsidR="002B16B9" w:rsidRPr="00C7398F" w:rsidRDefault="002B16B9" w:rsidP="00C73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16B9">
        <w:rPr>
          <w:rFonts w:ascii="Times New Roman" w:hAnsi="Times New Roman" w:cs="Times New Roman"/>
          <w:sz w:val="24"/>
          <w:szCs w:val="24"/>
        </w:rPr>
        <w:t>Наиболее</w:t>
      </w:r>
      <w:r w:rsidRPr="00C739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употребительные</w:t>
      </w:r>
      <w:r w:rsidRPr="00C739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16B9">
        <w:rPr>
          <w:rFonts w:ascii="Times New Roman" w:hAnsi="Times New Roman" w:cs="Times New Roman"/>
          <w:sz w:val="24"/>
          <w:szCs w:val="24"/>
        </w:rPr>
        <w:t>предлоги</w:t>
      </w:r>
      <w:r w:rsidRPr="00C7398F">
        <w:rPr>
          <w:rFonts w:ascii="Times New Roman" w:hAnsi="Times New Roman" w:cs="Times New Roman"/>
          <w:sz w:val="24"/>
          <w:szCs w:val="24"/>
          <w:lang w:val="en-US"/>
        </w:rPr>
        <w:t>: in, on</w:t>
      </w:r>
      <w:r w:rsidR="00C7398F" w:rsidRPr="00C7398F">
        <w:rPr>
          <w:rFonts w:ascii="Times New Roman" w:hAnsi="Times New Roman" w:cs="Times New Roman"/>
          <w:sz w:val="24"/>
          <w:szCs w:val="24"/>
          <w:lang w:val="en-US"/>
        </w:rPr>
        <w:t>, at, into, to, from, of, with.</w:t>
      </w:r>
    </w:p>
    <w:p w:rsidR="00C7398F" w:rsidRPr="00DC3B30" w:rsidRDefault="00C7398F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B16B9" w:rsidRPr="002E63EC" w:rsidRDefault="002B16B9" w:rsidP="002B16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3EC">
        <w:rPr>
          <w:rFonts w:ascii="Times New Roman" w:hAnsi="Times New Roman" w:cs="Times New Roman"/>
          <w:b/>
          <w:sz w:val="24"/>
          <w:szCs w:val="24"/>
        </w:rPr>
        <w:t>4. Учебно-тематический план</w:t>
      </w:r>
    </w:p>
    <w:tbl>
      <w:tblPr>
        <w:tblW w:w="9405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0"/>
        <w:gridCol w:w="2507"/>
        <w:gridCol w:w="1244"/>
        <w:gridCol w:w="1174"/>
        <w:gridCol w:w="1276"/>
        <w:gridCol w:w="1271"/>
        <w:gridCol w:w="1003"/>
      </w:tblGrid>
      <w:tr w:rsidR="002B16B9" w:rsidRPr="002E63EC" w:rsidTr="002E63EC">
        <w:trPr>
          <w:trHeight w:val="240"/>
        </w:trPr>
        <w:tc>
          <w:tcPr>
            <w:tcW w:w="9405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2B16B9" w:rsidRPr="002E63EC" w:rsidTr="002E63EC"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50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разделов и тем</w:t>
            </w:r>
          </w:p>
        </w:tc>
        <w:tc>
          <w:tcPr>
            <w:tcW w:w="12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softHyphen/>
              <w:t>сов</w:t>
            </w:r>
          </w:p>
        </w:tc>
        <w:tc>
          <w:tcPr>
            <w:tcW w:w="47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B16B9" w:rsidRPr="002E63EC" w:rsidTr="00C7398F"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проектные</w:t>
            </w:r>
          </w:p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контрольные и диагностические работы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2B16B9" w:rsidRPr="002E63EC" w:rsidTr="00C7398F">
        <w:trPr>
          <w:trHeight w:val="465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Привет, английский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rPr>
          <w:trHeight w:val="465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Добро пожаловать в наш театр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rPr>
          <w:trHeight w:val="465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</w:t>
            </w:r>
          </w:p>
          <w:p w:rsidR="00C7398F" w:rsidRPr="002E63EC" w:rsidRDefault="00C7398F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Читаем и говорим по-английски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rPr>
          <w:trHeight w:val="465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Знакомимся с друзьями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16B9" w:rsidRPr="002E63EC" w:rsidTr="00C7398F">
        <w:trPr>
          <w:trHeight w:val="360"/>
        </w:trPr>
        <w:tc>
          <w:tcPr>
            <w:tcW w:w="3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Итого в году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16B9" w:rsidRPr="002E63EC" w:rsidTr="002E63EC">
        <w:trPr>
          <w:trHeight w:val="255"/>
        </w:trPr>
        <w:tc>
          <w:tcPr>
            <w:tcW w:w="940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</w:tr>
      <w:tr w:rsidR="002B16B9" w:rsidRPr="002E63EC" w:rsidTr="002E63EC"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Учебная четверть</w:t>
            </w:r>
          </w:p>
        </w:tc>
        <w:tc>
          <w:tcPr>
            <w:tcW w:w="25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разделов и тем</w:t>
            </w:r>
          </w:p>
        </w:tc>
        <w:tc>
          <w:tcPr>
            <w:tcW w:w="12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softHyphen/>
              <w:t>сов</w:t>
            </w:r>
          </w:p>
        </w:tc>
        <w:tc>
          <w:tcPr>
            <w:tcW w:w="47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B16B9" w:rsidRPr="002E63EC" w:rsidTr="00C7398F"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проектные</w:t>
            </w:r>
          </w:p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контрольные и диагностические работы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2B16B9" w:rsidRPr="002E63EC" w:rsidTr="00C7398F">
        <w:trPr>
          <w:trHeight w:val="120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Добро пожаловать в Лесную школу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rPr>
          <w:trHeight w:val="120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Веселые уроки в лесной школе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rPr>
          <w:trHeight w:val="120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Поговорим о новом друге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rPr>
          <w:trHeight w:val="135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Рассказываем истории и пишем письма другу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16B9" w:rsidRPr="002E63EC" w:rsidTr="00C7398F">
        <w:trPr>
          <w:trHeight w:val="360"/>
        </w:trPr>
        <w:tc>
          <w:tcPr>
            <w:tcW w:w="343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Итого в году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16B9" w:rsidRPr="002E63EC" w:rsidTr="002E63EC">
        <w:trPr>
          <w:trHeight w:val="255"/>
        </w:trPr>
        <w:tc>
          <w:tcPr>
            <w:tcW w:w="9405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2B16B9" w:rsidRPr="002E63EC" w:rsidTr="002E63EC"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Учебная четверть</w:t>
            </w:r>
          </w:p>
        </w:tc>
        <w:tc>
          <w:tcPr>
            <w:tcW w:w="25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разделов и тем</w:t>
            </w:r>
          </w:p>
        </w:tc>
        <w:tc>
          <w:tcPr>
            <w:tcW w:w="12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softHyphen/>
              <w:t>сов</w:t>
            </w:r>
          </w:p>
        </w:tc>
        <w:tc>
          <w:tcPr>
            <w:tcW w:w="47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B16B9" w:rsidRPr="002E63EC" w:rsidTr="00C7398F"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проектные</w:t>
            </w:r>
          </w:p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контрольные и диагностические работы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2B16B9" w:rsidRPr="002E63EC" w:rsidTr="00C7398F"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Времена года и погода.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Мой дом/квартира/ комната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Жизнь в деревне и в городе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Мир моих фантазий: сказки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Я и моя семья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В магазине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B9" w:rsidRPr="002E63EC" w:rsidTr="00C7398F">
        <w:trPr>
          <w:trHeight w:val="150"/>
        </w:trPr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6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 xml:space="preserve"> Моя школа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16B9" w:rsidRPr="002E63EC" w:rsidTr="00C7398F">
        <w:trPr>
          <w:trHeight w:val="345"/>
        </w:trPr>
        <w:tc>
          <w:tcPr>
            <w:tcW w:w="3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Итого в году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2B16B9" w:rsidRPr="002E63EC" w:rsidRDefault="002B16B9" w:rsidP="002E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D5A8B" w:rsidRDefault="00AD5A8B"/>
    <w:p w:rsidR="00DC3B30" w:rsidRDefault="00DC3B30" w:rsidP="00DC3B30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DC3B30" w:rsidRDefault="00DC3B30" w:rsidP="00DC3B30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DC3B30" w:rsidRDefault="00DC3B30" w:rsidP="00DC3B30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DC3B30" w:rsidRPr="00DC3B30" w:rsidRDefault="00DC3B30" w:rsidP="00DC3B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C3B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ТЕМАТИЧЕСКОЕ ПЛАНИРОВАНИЕ С ОПРЕДЕЛЕНИЕМ ОСНОВНЫХ ВИДОВ УЧЕБНОЙ ДЕЯТЕЛЬНОСТИ ОБУЧАЮЩИХСЯ</w:t>
      </w:r>
    </w:p>
    <w:p w:rsidR="00DC3B30" w:rsidRPr="00407D6E" w:rsidRDefault="00DC3B30" w:rsidP="00DC3B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tbl>
      <w:tblPr>
        <w:tblW w:w="947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98"/>
        <w:gridCol w:w="3024"/>
        <w:gridCol w:w="1396"/>
        <w:gridCol w:w="4253"/>
      </w:tblGrid>
      <w:tr w:rsidR="00DC3B30" w:rsidRPr="00DC3B30" w:rsidTr="00407D6E">
        <w:trPr>
          <w:trHeight w:val="1067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программы, тема</w:t>
            </w: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обучающихся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br/>
              <w:t>(основные учебные умения</w:t>
            </w:r>
            <w:proofErr w:type="gramEnd"/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и действия)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Знакомство с английским языком. Приветствие. Имя. Название животных. Буква А. Введение счета 1-10. Возраст. Буква B. Где живут актеры кукольного театра. Буква C. Повторение.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Имя, возраст моего друга. Буква D.</w:t>
            </w: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ставить и формулировать проблему;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поиск и выделение необходимой информации из различных источников в разных формах (рисунок);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сравнение;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установление аналогий;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 осмысленно слушать рассказ и передавать информацию, используя модель, данную в учебнике, </w:t>
            </w:r>
            <w:r w:rsidR="00C10A53">
              <w:rPr>
                <w:rFonts w:ascii="Times New Roman" w:hAnsi="Times New Roman" w:cs="Times New Roman"/>
                <w:sz w:val="24"/>
                <w:szCs w:val="24"/>
              </w:rPr>
              <w:t>для решения поставленных задач.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выбирать действия в соответствии с поставленной задачей и условиями её реализации;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Выделять и формулировать то, что уже усвоено;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формулировать и удерживать учебную задачу; применять установленные правила в планировании способа решения;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адекватно использовать речь для планирования и регуляции своей деятельности; сличать способ действия и его результат; вносить необходимые коррективы в действие после его завершения на основе его оценки и учёта сделанных ошибок;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активность 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DC3B30" w:rsidRPr="00DC3B30" w:rsidRDefault="00C10A53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коммуникативных </w:t>
            </w:r>
            <w:r w:rsidR="00DC3B30" w:rsidRPr="00DC3B30">
              <w:rPr>
                <w:rFonts w:ascii="Times New Roman" w:hAnsi="Times New Roman" w:cs="Times New Roman"/>
                <w:sz w:val="24"/>
                <w:szCs w:val="24"/>
              </w:rPr>
              <w:t>и познавательных задач;</w:t>
            </w:r>
          </w:p>
          <w:p w:rsidR="00DC3B30" w:rsidRPr="00DC3B30" w:rsidRDefault="00C10A53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обращаться за помощью предлагать помощь и </w:t>
            </w:r>
            <w:r w:rsidR="00DC3B30" w:rsidRPr="00DC3B30">
              <w:rPr>
                <w:rFonts w:ascii="Times New Roman" w:hAnsi="Times New Roman" w:cs="Times New Roman"/>
                <w:sz w:val="24"/>
                <w:szCs w:val="24"/>
              </w:rPr>
              <w:t>сотрудничество;</w:t>
            </w:r>
          </w:p>
          <w:p w:rsidR="00DC3B30" w:rsidRPr="00DC3B30" w:rsidRDefault="00C10A53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способы </w:t>
            </w:r>
            <w:r w:rsidR="00DC3B30" w:rsidRPr="00DC3B30">
              <w:rPr>
                <w:rFonts w:ascii="Times New Roman" w:hAnsi="Times New Roman" w:cs="Times New Roman"/>
                <w:sz w:val="24"/>
                <w:szCs w:val="24"/>
              </w:rPr>
              <w:t>взаимодействия;</w:t>
            </w:r>
          </w:p>
          <w:p w:rsidR="00DC3B30" w:rsidRPr="00DC3B30" w:rsidRDefault="00C10A53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договариваться о </w:t>
            </w:r>
            <w:r w:rsidR="00DC3B30" w:rsidRPr="00DC3B30">
              <w:rPr>
                <w:rFonts w:ascii="Times New Roman" w:hAnsi="Times New Roman" w:cs="Times New Roman"/>
                <w:sz w:val="24"/>
                <w:szCs w:val="24"/>
              </w:rPr>
              <w:t>распределении ролей;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задавать вопросы;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вести диалог;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слушать собеседника;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понятные для партнера </w:t>
            </w:r>
            <w:r w:rsidR="00C10A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-внутренняя позиция школьника на основе положительного отношения к школе,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принятие образа «хорошего ученика»,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начальные навыки адаптации в динамично изменяющемся мире.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мотивация учебной деятельности (социальная, учебно-познавательная и внешняя)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-навыки со</w:t>
            </w:r>
            <w:r w:rsidR="00C10A53">
              <w:rPr>
                <w:rFonts w:ascii="Times New Roman" w:hAnsi="Times New Roman" w:cs="Times New Roman"/>
                <w:sz w:val="24"/>
                <w:szCs w:val="24"/>
              </w:rPr>
              <w:t xml:space="preserve">трудничества в разных ситуациях 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умение не создавать конфликтов и находить выходы из спорных ситу</w:t>
            </w:r>
            <w:r w:rsidR="00C10A53">
              <w:rPr>
                <w:rFonts w:ascii="Times New Roman" w:hAnsi="Times New Roman" w:cs="Times New Roman"/>
                <w:sz w:val="24"/>
                <w:szCs w:val="24"/>
              </w:rPr>
              <w:t xml:space="preserve">аций 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человека за общее благополучие.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самооценка на осно</w:t>
            </w:r>
            <w:r w:rsidR="00C10A53">
              <w:rPr>
                <w:rFonts w:ascii="Times New Roman" w:hAnsi="Times New Roman" w:cs="Times New Roman"/>
                <w:sz w:val="24"/>
                <w:szCs w:val="24"/>
              </w:rPr>
              <w:t xml:space="preserve">ве критериев успешности учебной 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Моя семья. Буква E.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Мой друг. Буква F. Знакомство с новыми актерами. Буква G. Мой питомец. Буква H.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существительных Буква I.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Качественные прилагательные. Буква J. Дома сказочных героев. Буква K.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Выбираем дом для театра. Буква L. Повторение.</w:t>
            </w: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 совместно с учителем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-работая по предложенному плану, использовать необходимые средства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-определять успешность выполнения своег</w:t>
            </w:r>
            <w:r w:rsidR="00C10A53">
              <w:rPr>
                <w:rFonts w:ascii="Times New Roman" w:hAnsi="Times New Roman" w:cs="Times New Roman"/>
                <w:sz w:val="24"/>
                <w:szCs w:val="24"/>
              </w:rPr>
              <w:t>о задания в диалоге с учителем.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наблюдать и делать самостоятельные выводы.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-донести свою позицию до других: оформлять свою мысль в устной и письменной речи (на уровне одного 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или небольшого текста).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-слушать и понимать речь других.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выполнять различные роли в группе </w:t>
            </w:r>
            <w:r w:rsidR="00C10A53">
              <w:rPr>
                <w:rFonts w:ascii="Times New Roman" w:hAnsi="Times New Roman" w:cs="Times New Roman"/>
                <w:sz w:val="24"/>
                <w:szCs w:val="24"/>
              </w:rPr>
              <w:t xml:space="preserve">(лидера, исполнителя, критика) 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 своей деятельности;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-внутренняя позиция школьника на уровне положитель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отношения к школе, ориентации на содержательные мо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 школьной действительности и принятия образца «хо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рошего ученика»;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новому учебному ма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установка на здоровый образ жизни;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 основы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Мои любимые занятия.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Глаголы движения. Буква M. Мои любимые занятия. Буква N. Любимые занятия моих друзей. Буква О. В школе зверей. Буква Р.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Участие в конкурсе на лучшего актера.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Буква Q. Повторение.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Знакомство с артистами кукольного театра. Буква R. Названия спортивных игр. Буква S. Спортивные занятия. Буква T. Мои увлечения. Буква U. На спортивной площадке. Буква V.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Во что можно поиграть с гостями. Буква W.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Повторение. Название музыкальных инструментов. Буква X.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Давайте поиграем! Буква Y. Новые артисты театра. Буква Z.</w:t>
            </w: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 совместно с учителем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-высказывать свою версию, пытаться предлагать способ её проверки (на основе продуктивных заданий в учебнике).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-работая по предложенному плану, использовать необходимые средства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наблюдать и делать самостоятельные выводы.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-донести свою позицию до других: 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оформлять свою мысль в устной и письменной речи (на уровне одного предложения или небольшого текста).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-слушать и понимать речь других.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-выразительно читать и пересказывать текст.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-внутренняя позиция школьника на уровне положитель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отношения к школе, ориентации на содержательные мо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 школьной действительности и принятия образца «хо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рошего ученика»;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новому учебному ма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установка на здоровый образ жизни;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 основы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 — стыда, вины, совести как регуляторов морального поведения;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угих людей и сопере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живание им;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Проект «The ABC».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-Высказывать свою версию, пытаться предлагать способ её проверки (на основе продуктивных заданий в учебнике).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-Работая по предложенному плану, использовать необходимые средства (учебник, простейшие приборы и инструменты).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-Делать предварительный отбор источников информации для решения учебной задачи.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-Добывать новые знания: находить необходимую 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как в учебнике, так и в предложенных учителем словарях и энциклопедиях (в учебнике 2-го класса для этого предусмотрена специальная «энциклопедия внутри учебника»).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-Совместно договариваться о правилах общения и поведения в школе и следовать им.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-Учиться выполнять различные роли в группе (лидера, исполнителя, критика).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ориентация на понимание причин успеха в учебной де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-знание основных моральных норм и ориентация на их выполнение, дифференциация моральных и конвенциональ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норм, развитие морального сознания как переходного от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доконвенционального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к конвенциональному уровню.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Любимые занятия сказочных персонажей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Названия цветов. Мои игрушки: их цвет. Новогодние игрушки: их цвет, размер. Праздник алфавита. Качественные прилагательные (описание внешности). Буква I в закрытом слоге.</w:t>
            </w: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 совместно с учителем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наблюдать и делать самостоятельные выводы.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-Слушать и понимать речь других.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-Выразительно читать и пересказывать текст.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-Вступать в беседу на уроке и в жизни.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ориентация на понимание причин успеха в учебной де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людей.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Внешность моих друзей.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внешности сказочных персонажей. 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а в закрытом слоге.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имен существительных.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частей тела. Чтение буквы e в закрытом слоге, буквосочетание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еу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Описание внешности животного. Чтение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животных. Чтение буквы 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в закрытом слоге.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буквы x,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. Модальные глаголы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must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may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буквы u в закрытом слоге, 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конце слов в безударных слогах.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ставить и формулировать проблемы;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поиск и выделение необходимой информации из различных источников в разных формах (рисунок);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сравнение;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установление аналогий;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 преобразовывать практическую задачу 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выбирать действия в соответствии с поставленной задачей и условиями её реализации.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проявлять активность во взаимодействии для решения коммуникативных и познавательных задач.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строить понятные для партнёра высказывания.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основе положительного отношения к школе,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принятие образа «хорошего ученика»,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начальные навыки адаптации в динамично изменяющемся мире,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мотивация учебной деятельности (социальная, учебно-познавательная и внешняя),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Проект «A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funny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riddle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сличать результат с эталоном, анализ, моделирование, сравнению.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Осознавать, как хорошо он научился говорить и понимать иноязычную речь на слух.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Научить строить предложения, опираясь на модель и картинки, высказывать своё мнение по предложенной теме.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интерес к познанию английского языка;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этические чувства, прежде всего доброжелательность и эмоционально – нравственная отзывчивость.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Мои любимые персонажи детских произведений.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а в открытом слоге.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 международном детском лагере.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Знакомство со сценарием внеклассного мероприятия «Встречаем гостя из Англии».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Личные местоимения (обобщение).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Описание сказочных героев по картинке.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Правила чтения гласных букв в открытом и закрытом слоге (повторение)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Осмысленно слушать рассказ и передавать информацию, используя модель, данную в учебнике для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решения поставленных задач.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Осознавать, как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хорошо он научился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говорить и понимать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иноязычную речь на слух.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проявлять активность во взаимодействии,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задавать вопросы,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обращаться за помощью, предлагать помощь и сотрудничество, договариваться о распределении функций и ролей в совместной деятельности,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вести устный диалог,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Доброжелательность и эмоционально-нравственная отзывчивость,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навыки сотрудничества в разных ситуациях,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ответственность за общее благополучие.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Подготовка к школьному празднику. 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любимых сказок 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зарубежных 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всерстников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общие приёмы решения задач; осознанно и 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произвольно строить сообщения в устной форме; использовать знаково-символические средства.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формулировать и удерживать учебную задачу;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применять установленные правила в планировании способа решения; использовать речь для регуляции своего действия.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-вступать в беседу на уроке и в жизни.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-учиться выполнять различные роли в группе (лидера, исполнителя, критика)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 на основе критериев успеш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и гордости за свою Родину, народ и историю, осозна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ответственности человека за общее благополучие;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- ориентация в нравственном содержании и </w:t>
            </w:r>
            <w:proofErr w:type="gram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смысле</w:t>
            </w:r>
            <w:proofErr w:type="gram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 как собственных поступков, так и поступков окружающих людей;</w:t>
            </w:r>
          </w:p>
        </w:tc>
      </w:tr>
      <w:tr w:rsidR="00DC3B30" w:rsidRPr="00DC3B30" w:rsidTr="00407D6E">
        <w:trPr>
          <w:trHeight w:val="75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friend</w:t>
            </w:r>
            <w:proofErr w:type="spellEnd"/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сличать результат с эталоном, анализ, моделирование, сравнению.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Осознавать, как хорошо он научился говорить и понимать иноязычную речь на слух.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Научить строить предложения, опираясь на модель и картинки, высказывать своё мнение по предложенной теме.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интерес к познанию английского языка;</w:t>
            </w:r>
          </w:p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- этические чувства, прежде всего доброжелательность и эмоционально – нравственная отзывчивость.</w:t>
            </w:r>
          </w:p>
        </w:tc>
      </w:tr>
      <w:tr w:rsidR="00DC3B30" w:rsidRPr="00DC3B30" w:rsidTr="00407D6E">
        <w:trPr>
          <w:trHeight w:val="60"/>
        </w:trPr>
        <w:tc>
          <w:tcPr>
            <w:tcW w:w="7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t xml:space="preserve">Резерв на индивидуальное распределение учителем в </w:t>
            </w: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КТП</w:t>
            </w:r>
          </w:p>
        </w:tc>
        <w:tc>
          <w:tcPr>
            <w:tcW w:w="1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DC3B30" w:rsidRDefault="00DC3B30" w:rsidP="00DC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B30" w:rsidRPr="00DC3B30" w:rsidRDefault="00DC3B30" w:rsidP="00DC3B30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C3B30" w:rsidRPr="00EC31E0" w:rsidRDefault="00DC3B30" w:rsidP="00EC3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1E0">
        <w:rPr>
          <w:rFonts w:ascii="Times New Roman" w:hAnsi="Times New Roman" w:cs="Times New Roman"/>
          <w:sz w:val="24"/>
          <w:szCs w:val="24"/>
        </w:rPr>
        <w:t>3 класс</w:t>
      </w:r>
    </w:p>
    <w:tbl>
      <w:tblPr>
        <w:tblW w:w="947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8"/>
        <w:gridCol w:w="2713"/>
        <w:gridCol w:w="2006"/>
        <w:gridCol w:w="3914"/>
      </w:tblGrid>
      <w:tr w:rsidR="00DC3B30" w:rsidRPr="00EC31E0" w:rsidTr="00407D6E">
        <w:trPr>
          <w:trHeight w:val="1470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программы, тема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обучающихся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br/>
              <w:t>(основные учебные умения</w:t>
            </w:r>
            <w:proofErr w:type="gramEnd"/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и действия)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Знакомство.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Рассказ о школьном друге.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Анкета нового ученика. Новая учительница.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 после предварительного обсуждения.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-Слушать других, пытаться принимать другую точку зрения, быть готовым изменить свою точку зрения.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-интерес к 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-ориентация на понимание причин успеха в учебной де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Приём и угощение друзей.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Продукты питания.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Разговор за праздничным столом.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Письмо Джима.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Овощи и фрукты.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Завтрак медвежонка Билли.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Диалог за столом. Рассказ-загадка.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-Слушать других, пытаться принимать другую точку зрения, быть готовым изменить свою точку зрения.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учиться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уважительно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позиции другого, пытаться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договариваться.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Menu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 после предварительного обсуждения.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-Слушать других, пытаться принимать другую точку зрения, быть готовым изменить свою точку зрения.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-ориентация на понимание причин успеха в учебной де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Мои друзья.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рассказчиков.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Дни недели.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Любимое домашнее животное.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Магазины и покупки. Продукты питания. Повторение.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Проектная работа « Меню учеников лесной школы».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формулировать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урока после предварительного обсуждения.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-Слушать других, пытаться принимать другую точку зрения, быть готовым изменить свою точку зрения.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способность к самооценке на основе критериев успешности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 — стыда, вины, совести как регуляторов морального поведения.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Урок здоровья. Пикник.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делать выводы на основе обобщения знаний.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составлять простой план учебно-научного текста.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искать ответы на вопросы;);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-Договариваться с людьми: выполняя различные роли в группе, сотрудничать в совместном решении проблемы (задачи).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уважительно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позиции другого, пытаться договариваться.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-установка на здоровый образ жизни;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-основы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праздники. День рождения крошки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. Поведение за столом.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делать выводы на основе обобщения знаний.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составлять простой план учебно-научного текста.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 после предварительного обсуждения.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искать ответы на вопросы;);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-Договариваться с людьми: выполняя различные роли в группе, сотрудничать в совместном решении проблемы (задачи).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знание основных моральных норм и ориентация на их выполнение, дифференциация моральных и конвенциональ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норм, развитие морального сознания как переходного от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доконвенционального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к конвенциональному уровню;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чувство прекрасного и эстетические чувства на основе знакомства с мировой и отечественной художественной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турой.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Проект «A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happy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year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делать выводы на основе обобщения знаний.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составлять простой план учебно-научного текста.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искать ответы на вопросы;);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-Договариваться с людьми: выполняя различные роли в группе, сотрудничать в совместном решении проблемы (задачи).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уважительно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позиции другого, пытаться договариваться.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-основы гражданской идентичности, своей этнической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принадлежности в форме осознания «Я» как члена семьи, представителя народа, гражданина России, чувства сопричаст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и гордости за свою Родину, народ и историю, осозна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ответственности человека за общее благополучие.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Любимое время года. Занятия в разное время года.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делать выводы на основе обобщения знаний.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составлять простой план учебно-научного текста.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искать ответы на вопросы;);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-Договариваться с людьми: выполняя различные роли в группе, сотрудничать в совместном решении проблемы (задачи).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сопереживание им;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установка на здоровый образ жизни;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Мои друзья и я. День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рождения друга, подарок и поздравления для друга, английская сказка о двух подругах.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использовать общие приёмы решения задач;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передача информации.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составлять план и последовательность действий;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адекватно использовать речь для планирования и регуляции своей деятельности.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договариваться о распределении функций и ролей в совместной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задавать вопросы;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строить понятные для партнёра высказывания;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строить монологическое высказывание.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самостоятельность и личная ответственность за свои поступки;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осознание ответственности человека за общее благополучие,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социальная компетентность;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начальные навыки адаптации в динамично изменяющемся мире.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Письмо зарубежному другу. Обращение, прощание, оформление конверта. Сказка о волшебном почтовом ящике.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самостоятельно выделять и формулировать познавательную цель;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ориентироваться в разнообразии способов решения задач;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осознанно и произвольно строить сообщения в устной и письменной форме, в том числе творческого характера;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передача информации (устным, письменным, цифровым способами);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построение рассуждения;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задачу,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действия в соответствии с поставленной задачей и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условиями её реализации,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предвидеть возможности получения конкретного результата при решении задачи.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различать способ и результат действия;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предложения учителей, товарищей,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соотносить правильность выбора, планирования, выполнения и результата действия с требованиями конкретной задачи.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Инициативное сотрудничество;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задавать вопросы, необходимые для организации собственной деятельности и сотрудничества с партнёром;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строить понятные для партнёра высказывания;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слушать собеседника;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осознание своей этнической принадлежности,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мотивация учебной деятельности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целостный, социально ориентированный взгляд на мир в единстве и разнообразии природы, народов, культур и религий,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уважительное отношение к иному мнению, истории и культуре других народов;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эстетические потребности, ценности и чувства;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этические чувства, прежде всего доброжелательность и эмоционально-нравственная отзывчивость.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Проект «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Happy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birthday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!».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самостоятельно выделять и формулировать познавательную цель;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Контролировать и оценивать результат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Ставить и формулировать проблемы;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Сбор информации; передача информации; анализ информации;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Преобразовывать практическую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задачу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Использовать речь для регуляции своего действия;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Сличать способ действия и его результат с заданным эталоном;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Вносить необходимые дополнения и изменения в случае расхождения с эталоном;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проявлять активность во взаимодействии;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Задавать вопросы;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Строить монологические высказывания: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Вести устный диалог;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Слушать собеседника;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Определять общую цель и пути её достижения.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Самооценка на основе успешности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Уважительное отношение к иному мнению;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Навыки сотрудничества в группе;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Эстетические потребности;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Доброжелательность и отзывчивость.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Мой день. Распорядок дня. Как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Тайни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 свой день.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самостоятельно выделять и формулировать познавательную цель;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Использовать общие приёмы задач;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Контролировать и оценивать процесс;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знако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-символические средства;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Поиск и выделение информации; передача информации;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Классификация по заданным критериям.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Формулировать и удерживать учебную задачу;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Выбирать действия в соответствии с задачей;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Сличать способ действия и его результат с эталоном;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предложения учителя, товарищей;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Соотносить правильность выбора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поставленной задачей.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Слушать собеседника;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Определять общую цель и пути её достижения;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Осуществлять взаимный контроль;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Адекватно оценивать собственное поведение и поведение окружающих;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Оказывать в сотрудничестве взаимопомощь;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Разрешать конфликты на основе учёта интересов и позиций всех участников;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Координировать и принимать различные позиции во взаимодействии.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Самостоятельность и личная ответственность за свои действия;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Осознание ответственности человека за общее благополучие;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Мотивация учебной деятельности.</w:t>
            </w:r>
          </w:p>
        </w:tc>
      </w:tr>
      <w:tr w:rsidR="00DC3B30" w:rsidRPr="00EC31E0" w:rsidTr="00407D6E">
        <w:trPr>
          <w:trHeight w:val="75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Мир моих увлечений. Любимые детские произведения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зарубежных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всерстников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: сказки, песни, стихи, игры.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сказок.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использовать общие приёмы решения задач;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передача информации.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составлять план и последовательность действий;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адекватно использовать речь для планирования и регуляции своей деятельности.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договариваться о распределении функций и ролей в совместной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задавать вопросы;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строить понятные для партнёра высказывания;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строить монологическое высказывание.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самостоятельность и личная ответственность за свои поступки;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осознание ответственности человека за общее благополучие,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социальная компетентность;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начальные навыки адаптации в динамично изменяющемся мире.</w:t>
            </w:r>
          </w:p>
        </w:tc>
      </w:tr>
      <w:tr w:rsidR="00DC3B30" w:rsidRPr="00EC31E0" w:rsidTr="00407D6E">
        <w:trPr>
          <w:trHeight w:val="60"/>
        </w:trPr>
        <w:tc>
          <w:tcPr>
            <w:tcW w:w="8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Резерв на индивидуальное распределение учителем в КТП</w:t>
            </w:r>
          </w:p>
        </w:tc>
        <w:tc>
          <w:tcPr>
            <w:tcW w:w="2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B30" w:rsidRPr="00EC31E0" w:rsidRDefault="00DC3B30" w:rsidP="00EC3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B30" w:rsidRPr="00EC31E0" w:rsidRDefault="00DC3B30" w:rsidP="00EC31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1E0"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W w:w="96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2"/>
        <w:gridCol w:w="2695"/>
        <w:gridCol w:w="1993"/>
        <w:gridCol w:w="4093"/>
      </w:tblGrid>
      <w:tr w:rsidR="00EC31E0" w:rsidRPr="00EC31E0" w:rsidTr="00EC31E0">
        <w:trPr>
          <w:trHeight w:val="1470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программы, тема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обучающихся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br/>
              <w:t>(основные учебные умения</w:t>
            </w:r>
            <w:proofErr w:type="gramEnd"/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и действия)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Любимое время года.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Занятия в разное время года Погода. Погода в разных странах и в родном крае Погода. Каникулы зимой и летом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Времена года. Погода. Занятия в разное время года. Проверочная работа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взаимодействовать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-Добывать новые знания: извлекать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высказывать свою точку зрения и пытаться её 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ориентация на понимание причин успеха в учебной де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установка на здоровый образ жизни;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Английский дом.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Мой дом, квартира, комната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Моя комната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Дом, милый дом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Проект «Предстоящие каникулы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 волшебной стране»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преодолевать трудности, искать способы их преодоления (стратегия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совладания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взаимодействовать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делать выводы на основе обобщения знаний.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-Строить речевое высказывание в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-Искать наиболее эффективные способы решения учебных задач.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решать проблемы творческого и поискового характера.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высказывать свою точку зрения и пытаться её 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-Слушать других, пытаться принимать другую точку зрения, быть готовым изменить свою точку зрения.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-Договариваться с людьми: выполняя различные роли в группе, сотрудничать в совместном решении проблемы (задачи).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уважительно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позиции другого, пытаться договариваться.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-Осуществлять взаимоконтроль и взаимопомощь по ходу выполнения задания.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ориентация на понимание причин успеха в учебной де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учебной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установка на здоровый образ жизни;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Проект «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We’ll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visit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fairy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land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next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holiday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!».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Совместно с учителем обнаруживать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-Слушать других, пытаться принимать другую точку зрения, быть готовым изменить свою точку зрения.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 на основе критериев успешности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Мир моих фантазий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очиняем свои истории и сказки, рассказываем известные детские сказки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Учимся задавать вопросы в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. Повторение.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«Сочиняем сказки»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взаимодействовать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взрослыми и со сверстниками в учебной деятельности.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 представлять информацию 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 высказывать свою точку зрения и пытаться её 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ориентация на понимание причин успеха в учебной де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зультата, на анализ соответствия результатов требованиям конкретной задачи, на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предложений и оценок учителей, товарищей, родителей и других людей;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установка на здоровый образ жизни;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Жизнь в городе и в селе.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Название. Столица. Крупные города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Жизнь в городе и в селе Дикие и домашние животные Обобщающее повторение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-Совместно с учителем обнаруживать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различать объективную трудность задачи и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субьективную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сложность.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-Перерабатывать полученную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информацию: сравнивать и группировать факты и явления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;.</w:t>
            </w:r>
            <w:proofErr w:type="gramEnd"/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высказывать свою точку зрения и пытаться её 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-Слушать других, пытаться принимать другую точку зрения, быть готовым изменить свою точку зрения.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-Договариваться с людьми: выполняя различные роли в группе, сотрудничать в совместном решении проблемы (задачи).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уважительно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позиции другого, пытаться договариваться.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-Осуществлять взаимоконтроль и взаимопомощь по ходу выполнения задания.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интерес к 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-основы гражданской идентичности, своей этнической принадлежности в форме осознания «Я» как члена семьи, осозна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ответственности человека за общее благополучие;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-ориентация в нравственном содержании и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смысле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как собственных поступков, так и поступков окружающих людей.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Проект «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Let’s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write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fairy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tale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высказывать свою точку зрения и пытаться её 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-ориентация на понимание причин успеха в учебной де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угих людей и сопере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живание им.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Выходные в кругу семьи.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Любимые занятия членов моей семьи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Помощь по дому Вежливый телефонный разговор Поведение в семье и в гостях Обобщающее повторение.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высказывать свою точку зрения и пытаться её 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-учебно-познавательный интерес к новому учебному материалу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 на основе критериев успешности учебной деятельности.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 магазине.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Покупка одежды Одежда в разную погоду Покупка продуктов. Еда в разное время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суток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Обобщающее повторение.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взаимодействовать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взаимодействовать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ориентация в нравственном содержании и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смысле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как собственных поступков, так и поступков окружающих людей;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в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доконвенционального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к конвенциональному уровню;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 — стыда, вины, совести как регуляторов морального поведения;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установка на здоровый образ жизни;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Проект «MFM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stars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-Преобразовывать информацию из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высказывать свою точку зрения и пытаться её 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-ориентация на понимание причин успеха в учебной де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угих людей и сопере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живание им.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Моя школа, моя классная комната.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Классная комната. Занятия в школе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Школьные предметы. Школьные принадлежности Произведения детского фольклора. Обобщающее повторение.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-Работая по плану, сверять свои действия с целью и, при необходимости, исправлять ошибки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взаимодействовать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 представлять информацию 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 высказывать свою точку зрения и пытаться её 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учебно-познавательный интерес к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ориентация на понимание причин успеха в учебной де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установка на здоровый образ жизни;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Diploma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Учиться совместно с учителем обнаруживать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-Преобразовывать информацию из одной формы в другую: представлять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высказывать свою точку зрения и пытаться её 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-ориентация на понимание причин успеха в учебной де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ятельности, в том числе на самоанализ и самоконтроль 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угих людей и сопере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живание им.</w:t>
            </w:r>
          </w:p>
        </w:tc>
      </w:tr>
      <w:tr w:rsidR="00EC31E0" w:rsidRPr="00EC31E0" w:rsidTr="00EC31E0">
        <w:trPr>
          <w:trHeight w:val="75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Мир моих увлечений. Любимые детские произведения моих зарубежных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всерстников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рассказов и сказок.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-Самостоятельно формулировать цели урока.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-Совместно с учителем обнаруживать и формулировать учебную проблему.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-Составлять план решения проблемы (задачи) совместно с учителем.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-Работая по плану, сверять свои действия с целью и, при необходимости, исправлять ошибки с помощью учителя.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различать объективную трудность задачи и </w:t>
            </w:r>
            <w:proofErr w:type="spell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субьективную</w:t>
            </w:r>
            <w:proofErr w:type="spell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сложность.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-Перерабатывать полученную информацию: сравнивать и группировать факты и явления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;.</w:t>
            </w:r>
            <w:proofErr w:type="gramEnd"/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-Преобразовывать информацию из одной формы в другую: представлять информацию в виде текста, таблицы, схемы.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-Строить речевое высказывание в устной и письменной форме осознанно и произвольно.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других: высказывать свою точку зрения и пытаться её обосновать, приводя аргументы.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-Слушать других, пытаться принимать другую точку зрения, быть готовым изменить свою точку зрения.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искать ответы; проверять себя); отделять новое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известного; выделять главное; составлять план.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-Договариваться с людьми: выполняя различные роли в группе, сотрудничать в совместном решении проблемы (задачи).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-Учиться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уважительно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позиции другого, пытаться договариваться.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-Осуществлять взаимоконтроль и взаимопомощь по ходу выполнения задания.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интерес к новому учебному ма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териалу и способам решения новой задачи;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 на основе критериев успеш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учебной деятельности;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-основы гражданской идентичности, своей этнической принадлежности в форме осознания «Я» как члена семьи, осозна</w:t>
            </w:r>
            <w:r w:rsidRPr="00EC31E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ответственности человека за общее благополучие;</w:t>
            </w:r>
          </w:p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-ориентация в нравственном содержании и </w:t>
            </w:r>
            <w:proofErr w:type="gramStart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смысле</w:t>
            </w:r>
            <w:proofErr w:type="gramEnd"/>
            <w:r w:rsidRPr="00EC31E0">
              <w:rPr>
                <w:rFonts w:ascii="Times New Roman" w:hAnsi="Times New Roman" w:cs="Times New Roman"/>
                <w:sz w:val="24"/>
                <w:szCs w:val="24"/>
              </w:rPr>
              <w:t xml:space="preserve"> как собственных поступков, так и поступков окружающих людей.</w:t>
            </w:r>
          </w:p>
        </w:tc>
      </w:tr>
      <w:tr w:rsidR="00EC31E0" w:rsidRPr="00EC31E0" w:rsidTr="00EC31E0">
        <w:trPr>
          <w:trHeight w:val="60"/>
        </w:trPr>
        <w:tc>
          <w:tcPr>
            <w:tcW w:w="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Резерв на индивидуальное распределение учителем в КТП</w:t>
            </w:r>
          </w:p>
        </w:tc>
        <w:tc>
          <w:tcPr>
            <w:tcW w:w="1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3B30" w:rsidRPr="00EC31E0" w:rsidRDefault="00DC3B30" w:rsidP="00EC3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1E0" w:rsidRDefault="00EC31E0" w:rsidP="00EC31E0">
      <w:pPr>
        <w:rPr>
          <w:rFonts w:ascii="Times New Roman" w:hAnsi="Times New Roman" w:cs="Times New Roman"/>
          <w:sz w:val="24"/>
          <w:szCs w:val="24"/>
        </w:rPr>
      </w:pP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  <w:shd w:val="clear" w:color="auto" w:fill="FFFFFF"/>
        </w:rPr>
      </w:pPr>
      <w:r w:rsidRPr="00EC31E0">
        <w:rPr>
          <w:rFonts w:ascii="Times New Roman" w:hAnsi="Times New Roman" w:cs="Times New Roman"/>
          <w:b/>
          <w:bCs/>
          <w:color w:val="181818"/>
          <w:sz w:val="28"/>
          <w:szCs w:val="28"/>
          <w:shd w:val="clear" w:color="auto" w:fill="FFFFFF"/>
        </w:rPr>
        <w:t xml:space="preserve">6. </w:t>
      </w:r>
      <w:r w:rsidRPr="00EC31E0">
        <w:rPr>
          <w:rFonts w:ascii="Times New Roman" w:hAnsi="Times New Roman" w:cs="Times New Roman"/>
          <w:b/>
          <w:bCs/>
          <w:color w:val="181818"/>
          <w:sz w:val="28"/>
          <w:szCs w:val="28"/>
          <w:shd w:val="clear" w:color="auto" w:fill="FFFFFF"/>
        </w:rPr>
        <w:t>Учебно – методическое и материально – техническое обеспечение образовательного процесса</w:t>
      </w:r>
      <w:r w:rsidRPr="00EC31E0">
        <w:rPr>
          <w:rFonts w:ascii="Times New Roman" w:hAnsi="Times New Roman" w:cs="Times New Roman"/>
          <w:b/>
          <w:bCs/>
          <w:color w:val="181818"/>
          <w:sz w:val="28"/>
          <w:szCs w:val="28"/>
          <w:shd w:val="clear" w:color="auto" w:fill="FFFFFF"/>
        </w:rPr>
        <w:t>.</w:t>
      </w:r>
    </w:p>
    <w:p w:rsidR="00EC31E0" w:rsidRDefault="00EC31E0" w:rsidP="00EC31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ориентирована</w:t>
      </w:r>
      <w:r w:rsidRPr="00EC3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использование учебно-методического комплекта</w:t>
      </w:r>
      <w:r w:rsidRPr="00EC31E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«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»: учебник английского языка для 2-4 классов» Биболетова М.З. и др.- Москва: Дрофа, 2</w:t>
      </w:r>
      <w:bookmarkStart w:id="0" w:name="_GoBack"/>
      <w:bookmarkEnd w:id="0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учебник английского языка для 2 класса/М.З. Биболетова.- Москва: Дрофа, 20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21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: книга для учителя/М.З.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Биболетова.- Москва: Дрофа, 2021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рабочая тетрадь/М.З. Биболетова.- Москв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а: Дрофа, 2021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Биболетова М.З. и др. 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Enjoy English: CD MP2/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Биболетова</w:t>
      </w:r>
      <w:proofErr w:type="gram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.-</w:t>
      </w:r>
      <w:proofErr w:type="gram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Москва: Дрофа, 2021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 CD ROM MP2 Обучающая компьютерная программа «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2 класс.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учебник английского языка для 3 класса/М.З. Биболетова.- Москва: Дрофа, 2020.</w:t>
      </w:r>
    </w:p>
    <w:p w:rsidR="00EC31E0" w:rsidRDefault="00EC31E0" w:rsidP="00EC31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7.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книга для учителя/М.З. Биболетова.- Москва: Дрофа, 2020.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рабочая тетрадь/М.З. Биболетова.- Москва: Дрофа, 2020.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CD MP2/М.З. Биболетова.- Москва: Дрофа, 2020.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 CD ROM MP2 Обучающая компьютерная программа «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3 класс.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учебник английского языка для 4 класса/М.З. Биболетова.- Москва: Дрофа, 2021.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книга для учителя/М.З. Биболетова.- Москва: Дрофа, 2021.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рабочая тетрадь/М.З. Биболетова.- Москва: Дрофа, 2021.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 Биболетова М.З. и др.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CD MP2/М.З. Биболетова.- Москва: Дрофа, 2021.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 CD ROM MP2 Обучающая компьютерная программа «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Enjoy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English</w:t>
      </w:r>
      <w:proofErr w:type="spellEnd"/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4 класс.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16. 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Видеофильмы, соответствующие тематике, данной в стандарте начального общего образования.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Таблицы, соответствующие основным разделам грамматического материала, представленного в стандарте начального общего образования.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Электронные библиотеки.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</w:t>
      </w: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Компьютерные словари.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Технические средства обучения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Компьютер (с оборудованием, позволяющим работать с мультимедийными приложениями и использовать ресурсы Интернета: приводом для чтения/записи компакт-дисков, аудио- и видеовходами/выходами, акустическими колонками, микрофоном, наушниками и пр.).</w:t>
      </w: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EC31E0" w:rsidRPr="00EC31E0" w:rsidRDefault="00EC31E0" w:rsidP="00EC31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C31E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DC3B30" w:rsidRPr="00EC31E0" w:rsidRDefault="00DC3B30" w:rsidP="00EC31E0">
      <w:pPr>
        <w:rPr>
          <w:rFonts w:ascii="Times New Roman" w:hAnsi="Times New Roman" w:cs="Times New Roman"/>
          <w:sz w:val="24"/>
          <w:szCs w:val="24"/>
        </w:rPr>
      </w:pPr>
    </w:p>
    <w:sectPr w:rsidR="00DC3B30" w:rsidRPr="00EC31E0" w:rsidSect="002E63E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F68" w:rsidRDefault="001F7F68" w:rsidP="002B16B9">
      <w:pPr>
        <w:spacing w:after="0" w:line="240" w:lineRule="auto"/>
      </w:pPr>
      <w:r>
        <w:separator/>
      </w:r>
    </w:p>
  </w:endnote>
  <w:endnote w:type="continuationSeparator" w:id="0">
    <w:p w:rsidR="001F7F68" w:rsidRDefault="001F7F68" w:rsidP="002B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3133955"/>
      <w:docPartObj>
        <w:docPartGallery w:val="Page Numbers (Bottom of Page)"/>
        <w:docPartUnique/>
      </w:docPartObj>
    </w:sdtPr>
    <w:sdtContent>
      <w:p w:rsidR="001F7F68" w:rsidRDefault="001F7F6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B66">
          <w:rPr>
            <w:noProof/>
          </w:rPr>
          <w:t>63</w:t>
        </w:r>
        <w:r>
          <w:fldChar w:fldCharType="end"/>
        </w:r>
      </w:p>
    </w:sdtContent>
  </w:sdt>
  <w:p w:rsidR="001F7F68" w:rsidRDefault="001F7F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F68" w:rsidRDefault="001F7F68" w:rsidP="002B16B9">
      <w:pPr>
        <w:spacing w:after="0" w:line="240" w:lineRule="auto"/>
      </w:pPr>
      <w:r>
        <w:separator/>
      </w:r>
    </w:p>
  </w:footnote>
  <w:footnote w:type="continuationSeparator" w:id="0">
    <w:p w:rsidR="001F7F68" w:rsidRDefault="001F7F68" w:rsidP="002B1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F68" w:rsidRPr="002B16B9" w:rsidRDefault="001F7F68" w:rsidP="002B16B9">
    <w:pPr>
      <w:pStyle w:val="a6"/>
      <w:jc w:val="center"/>
      <w:rPr>
        <w:rFonts w:ascii="Times New Roman" w:hAnsi="Times New Roman" w:cs="Times New Roman"/>
        <w:sz w:val="18"/>
        <w:szCs w:val="18"/>
      </w:rPr>
    </w:pPr>
    <w:r w:rsidRPr="002B16B9">
      <w:rPr>
        <w:rFonts w:ascii="Times New Roman" w:hAnsi="Times New Roman" w:cs="Times New Roman"/>
        <w:sz w:val="18"/>
        <w:szCs w:val="18"/>
      </w:rPr>
      <w:t xml:space="preserve">Рабочая программа по английскому языку для обучающихся 2-4 классов (УМК </w:t>
    </w:r>
    <w:r>
      <w:rPr>
        <w:rFonts w:ascii="Times New Roman" w:hAnsi="Times New Roman" w:cs="Times New Roman"/>
        <w:sz w:val="18"/>
        <w:szCs w:val="18"/>
      </w:rPr>
      <w:t xml:space="preserve">авт. </w:t>
    </w:r>
    <w:r w:rsidRPr="002B16B9">
      <w:rPr>
        <w:rFonts w:ascii="Times New Roman" w:hAnsi="Times New Roman" w:cs="Times New Roman"/>
        <w:sz w:val="18"/>
        <w:szCs w:val="18"/>
      </w:rPr>
      <w:t>М.З.</w:t>
    </w:r>
    <w:r>
      <w:rPr>
        <w:rFonts w:ascii="Times New Roman" w:hAnsi="Times New Roman" w:cs="Times New Roman"/>
        <w:sz w:val="18"/>
        <w:szCs w:val="18"/>
      </w:rPr>
      <w:t xml:space="preserve"> </w:t>
    </w:r>
    <w:r w:rsidRPr="002B16B9">
      <w:rPr>
        <w:rFonts w:ascii="Times New Roman" w:hAnsi="Times New Roman" w:cs="Times New Roman"/>
        <w:sz w:val="18"/>
        <w:szCs w:val="18"/>
      </w:rPr>
      <w:t>Биболетов</w:t>
    </w:r>
    <w:r>
      <w:rPr>
        <w:rFonts w:ascii="Times New Roman" w:hAnsi="Times New Roman" w:cs="Times New Roman"/>
        <w:sz w:val="18"/>
        <w:szCs w:val="18"/>
      </w:rPr>
      <w:t>а</w:t>
    </w:r>
    <w:r w:rsidRPr="002B16B9">
      <w:rPr>
        <w:rFonts w:ascii="Times New Roman" w:hAnsi="Times New Roman" w:cs="Times New Roman"/>
        <w:sz w:val="18"/>
        <w:szCs w:val="18"/>
      </w:rPr>
      <w:t>)</w:t>
    </w:r>
  </w:p>
  <w:p w:rsidR="001F7F68" w:rsidRPr="002B16B9" w:rsidRDefault="001F7F68" w:rsidP="002B16B9">
    <w:pPr>
      <w:pStyle w:val="a6"/>
      <w:jc w:val="center"/>
      <w:rPr>
        <w:rFonts w:ascii="Times New Roman" w:hAnsi="Times New Roman" w:cs="Times New Roman"/>
        <w:sz w:val="18"/>
        <w:szCs w:val="18"/>
      </w:rPr>
    </w:pPr>
    <w:r w:rsidRPr="002B16B9">
      <w:rPr>
        <w:rFonts w:ascii="Times New Roman" w:hAnsi="Times New Roman" w:cs="Times New Roman"/>
        <w:sz w:val="18"/>
        <w:szCs w:val="18"/>
      </w:rPr>
      <w:t>Учитель Икина Т.А.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1FF4"/>
    <w:multiLevelType w:val="multilevel"/>
    <w:tmpl w:val="FBA4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B2D96"/>
    <w:multiLevelType w:val="multilevel"/>
    <w:tmpl w:val="09182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6D7F73"/>
    <w:multiLevelType w:val="multilevel"/>
    <w:tmpl w:val="5F1E7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2617E2"/>
    <w:multiLevelType w:val="multilevel"/>
    <w:tmpl w:val="E584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971CF6"/>
    <w:multiLevelType w:val="multilevel"/>
    <w:tmpl w:val="9E6E6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532CE"/>
    <w:multiLevelType w:val="multilevel"/>
    <w:tmpl w:val="9052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634E6"/>
    <w:multiLevelType w:val="multilevel"/>
    <w:tmpl w:val="3F6A2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C94738"/>
    <w:multiLevelType w:val="multilevel"/>
    <w:tmpl w:val="F288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E73FD6"/>
    <w:multiLevelType w:val="multilevel"/>
    <w:tmpl w:val="5090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477E26"/>
    <w:multiLevelType w:val="multilevel"/>
    <w:tmpl w:val="8A72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D46D00"/>
    <w:multiLevelType w:val="multilevel"/>
    <w:tmpl w:val="F024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634F06"/>
    <w:multiLevelType w:val="multilevel"/>
    <w:tmpl w:val="AE24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936822"/>
    <w:multiLevelType w:val="multilevel"/>
    <w:tmpl w:val="419A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E5324A"/>
    <w:multiLevelType w:val="multilevel"/>
    <w:tmpl w:val="E7D0C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A754E4"/>
    <w:multiLevelType w:val="multilevel"/>
    <w:tmpl w:val="E68C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FE4D51"/>
    <w:multiLevelType w:val="multilevel"/>
    <w:tmpl w:val="A7C4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EF208C"/>
    <w:multiLevelType w:val="multilevel"/>
    <w:tmpl w:val="9C6AF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205D07"/>
    <w:multiLevelType w:val="multilevel"/>
    <w:tmpl w:val="4EF2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A6234E6"/>
    <w:multiLevelType w:val="multilevel"/>
    <w:tmpl w:val="3740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B3C5756"/>
    <w:multiLevelType w:val="multilevel"/>
    <w:tmpl w:val="75EE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0A175C"/>
    <w:multiLevelType w:val="multilevel"/>
    <w:tmpl w:val="A0763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14B3B7F"/>
    <w:multiLevelType w:val="multilevel"/>
    <w:tmpl w:val="925C5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261650D"/>
    <w:multiLevelType w:val="multilevel"/>
    <w:tmpl w:val="C210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C074C8"/>
    <w:multiLevelType w:val="multilevel"/>
    <w:tmpl w:val="F216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84B5598"/>
    <w:multiLevelType w:val="multilevel"/>
    <w:tmpl w:val="D0C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C076A2"/>
    <w:multiLevelType w:val="multilevel"/>
    <w:tmpl w:val="EDD25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1676E9"/>
    <w:multiLevelType w:val="multilevel"/>
    <w:tmpl w:val="17903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180E39"/>
    <w:multiLevelType w:val="multilevel"/>
    <w:tmpl w:val="95A0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036105"/>
    <w:multiLevelType w:val="multilevel"/>
    <w:tmpl w:val="B0DA2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E67D07"/>
    <w:multiLevelType w:val="multilevel"/>
    <w:tmpl w:val="9454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9F625DF"/>
    <w:multiLevelType w:val="multilevel"/>
    <w:tmpl w:val="122C9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6874519"/>
    <w:multiLevelType w:val="multilevel"/>
    <w:tmpl w:val="2BEC4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1860E7"/>
    <w:multiLevelType w:val="multilevel"/>
    <w:tmpl w:val="6D62D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D1D6D15"/>
    <w:multiLevelType w:val="hybridMultilevel"/>
    <w:tmpl w:val="E4FC4646"/>
    <w:lvl w:ilvl="0" w:tplc="19C4E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FCD0C68"/>
    <w:multiLevelType w:val="multilevel"/>
    <w:tmpl w:val="570C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246582F"/>
    <w:multiLevelType w:val="multilevel"/>
    <w:tmpl w:val="B8FE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633B95"/>
    <w:multiLevelType w:val="multilevel"/>
    <w:tmpl w:val="FB72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28020BC"/>
    <w:multiLevelType w:val="multilevel"/>
    <w:tmpl w:val="FDE0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1C4CD4"/>
    <w:multiLevelType w:val="multilevel"/>
    <w:tmpl w:val="2D42C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1B1AF3"/>
    <w:multiLevelType w:val="multilevel"/>
    <w:tmpl w:val="1C52E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A691D0A"/>
    <w:multiLevelType w:val="multilevel"/>
    <w:tmpl w:val="9F065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DA63AD"/>
    <w:multiLevelType w:val="multilevel"/>
    <w:tmpl w:val="624E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0C34490"/>
    <w:multiLevelType w:val="multilevel"/>
    <w:tmpl w:val="2D38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0EB454D"/>
    <w:multiLevelType w:val="multilevel"/>
    <w:tmpl w:val="BB621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934703"/>
    <w:multiLevelType w:val="multilevel"/>
    <w:tmpl w:val="ECB81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3956784"/>
    <w:multiLevelType w:val="multilevel"/>
    <w:tmpl w:val="179C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48C76FE"/>
    <w:multiLevelType w:val="multilevel"/>
    <w:tmpl w:val="651A2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66839D1"/>
    <w:multiLevelType w:val="multilevel"/>
    <w:tmpl w:val="9D380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1843B3"/>
    <w:multiLevelType w:val="multilevel"/>
    <w:tmpl w:val="D45A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F1356DE"/>
    <w:multiLevelType w:val="multilevel"/>
    <w:tmpl w:val="8F8E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0"/>
  </w:num>
  <w:num w:numId="3">
    <w:abstractNumId w:val="28"/>
  </w:num>
  <w:num w:numId="4">
    <w:abstractNumId w:val="25"/>
  </w:num>
  <w:num w:numId="5">
    <w:abstractNumId w:val="16"/>
  </w:num>
  <w:num w:numId="6">
    <w:abstractNumId w:val="48"/>
  </w:num>
  <w:num w:numId="7">
    <w:abstractNumId w:val="1"/>
  </w:num>
  <w:num w:numId="8">
    <w:abstractNumId w:val="41"/>
  </w:num>
  <w:num w:numId="9">
    <w:abstractNumId w:val="43"/>
  </w:num>
  <w:num w:numId="10">
    <w:abstractNumId w:val="33"/>
  </w:num>
  <w:num w:numId="11">
    <w:abstractNumId w:val="47"/>
  </w:num>
  <w:num w:numId="12">
    <w:abstractNumId w:val="38"/>
  </w:num>
  <w:num w:numId="13">
    <w:abstractNumId w:val="42"/>
  </w:num>
  <w:num w:numId="14">
    <w:abstractNumId w:val="5"/>
  </w:num>
  <w:num w:numId="15">
    <w:abstractNumId w:val="3"/>
  </w:num>
  <w:num w:numId="16">
    <w:abstractNumId w:val="12"/>
  </w:num>
  <w:num w:numId="17">
    <w:abstractNumId w:val="2"/>
  </w:num>
  <w:num w:numId="18">
    <w:abstractNumId w:val="45"/>
  </w:num>
  <w:num w:numId="19">
    <w:abstractNumId w:val="20"/>
  </w:num>
  <w:num w:numId="20">
    <w:abstractNumId w:val="0"/>
  </w:num>
  <w:num w:numId="21">
    <w:abstractNumId w:val="29"/>
  </w:num>
  <w:num w:numId="22">
    <w:abstractNumId w:val="18"/>
  </w:num>
  <w:num w:numId="23">
    <w:abstractNumId w:val="8"/>
  </w:num>
  <w:num w:numId="24">
    <w:abstractNumId w:val="44"/>
  </w:num>
  <w:num w:numId="25">
    <w:abstractNumId w:val="21"/>
  </w:num>
  <w:num w:numId="26">
    <w:abstractNumId w:val="26"/>
  </w:num>
  <w:num w:numId="27">
    <w:abstractNumId w:val="24"/>
  </w:num>
  <w:num w:numId="28">
    <w:abstractNumId w:val="17"/>
  </w:num>
  <w:num w:numId="29">
    <w:abstractNumId w:val="34"/>
  </w:num>
  <w:num w:numId="30">
    <w:abstractNumId w:val="40"/>
  </w:num>
  <w:num w:numId="31">
    <w:abstractNumId w:val="27"/>
  </w:num>
  <w:num w:numId="32">
    <w:abstractNumId w:val="23"/>
  </w:num>
  <w:num w:numId="33">
    <w:abstractNumId w:val="35"/>
  </w:num>
  <w:num w:numId="34">
    <w:abstractNumId w:val="31"/>
  </w:num>
  <w:num w:numId="35">
    <w:abstractNumId w:val="22"/>
  </w:num>
  <w:num w:numId="36">
    <w:abstractNumId w:val="11"/>
  </w:num>
  <w:num w:numId="37">
    <w:abstractNumId w:val="7"/>
  </w:num>
  <w:num w:numId="38">
    <w:abstractNumId w:val="36"/>
  </w:num>
  <w:num w:numId="39">
    <w:abstractNumId w:val="6"/>
  </w:num>
  <w:num w:numId="40">
    <w:abstractNumId w:val="32"/>
  </w:num>
  <w:num w:numId="41">
    <w:abstractNumId w:val="19"/>
  </w:num>
  <w:num w:numId="42">
    <w:abstractNumId w:val="13"/>
  </w:num>
  <w:num w:numId="43">
    <w:abstractNumId w:val="46"/>
  </w:num>
  <w:num w:numId="44">
    <w:abstractNumId w:val="15"/>
  </w:num>
  <w:num w:numId="45">
    <w:abstractNumId w:val="4"/>
  </w:num>
  <w:num w:numId="46">
    <w:abstractNumId w:val="39"/>
  </w:num>
  <w:num w:numId="47">
    <w:abstractNumId w:val="30"/>
  </w:num>
  <w:num w:numId="48">
    <w:abstractNumId w:val="49"/>
  </w:num>
  <w:num w:numId="49">
    <w:abstractNumId w:val="9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3C9"/>
    <w:rsid w:val="00040A1A"/>
    <w:rsid w:val="001F7F68"/>
    <w:rsid w:val="002B16B9"/>
    <w:rsid w:val="002E63EC"/>
    <w:rsid w:val="00316B66"/>
    <w:rsid w:val="003233C9"/>
    <w:rsid w:val="003467C2"/>
    <w:rsid w:val="003F6C45"/>
    <w:rsid w:val="00407D6E"/>
    <w:rsid w:val="00AD5A8B"/>
    <w:rsid w:val="00C10A53"/>
    <w:rsid w:val="00C7398F"/>
    <w:rsid w:val="00DC3B30"/>
    <w:rsid w:val="00EC3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B16B9"/>
  </w:style>
  <w:style w:type="paragraph" w:styleId="a3">
    <w:name w:val="Normal (Web)"/>
    <w:basedOn w:val="a"/>
    <w:uiPriority w:val="99"/>
    <w:unhideWhenUsed/>
    <w:rsid w:val="002B1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16B9"/>
    <w:rPr>
      <w:b/>
      <w:bCs/>
    </w:rPr>
  </w:style>
  <w:style w:type="paragraph" w:styleId="a5">
    <w:name w:val="List Paragraph"/>
    <w:basedOn w:val="a"/>
    <w:uiPriority w:val="34"/>
    <w:qFormat/>
    <w:rsid w:val="002B16B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B1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16B9"/>
  </w:style>
  <w:style w:type="paragraph" w:styleId="a8">
    <w:name w:val="footer"/>
    <w:basedOn w:val="a"/>
    <w:link w:val="a9"/>
    <w:uiPriority w:val="99"/>
    <w:unhideWhenUsed/>
    <w:rsid w:val="002B1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16B9"/>
  </w:style>
  <w:style w:type="paragraph" w:styleId="aa">
    <w:name w:val="Balloon Text"/>
    <w:basedOn w:val="a"/>
    <w:link w:val="ab"/>
    <w:uiPriority w:val="99"/>
    <w:semiHidden/>
    <w:unhideWhenUsed/>
    <w:rsid w:val="00C73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398F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DC3B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B16B9"/>
  </w:style>
  <w:style w:type="paragraph" w:styleId="a3">
    <w:name w:val="Normal (Web)"/>
    <w:basedOn w:val="a"/>
    <w:uiPriority w:val="99"/>
    <w:unhideWhenUsed/>
    <w:rsid w:val="002B1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16B9"/>
    <w:rPr>
      <w:b/>
      <w:bCs/>
    </w:rPr>
  </w:style>
  <w:style w:type="paragraph" w:styleId="a5">
    <w:name w:val="List Paragraph"/>
    <w:basedOn w:val="a"/>
    <w:uiPriority w:val="34"/>
    <w:qFormat/>
    <w:rsid w:val="002B16B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B1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16B9"/>
  </w:style>
  <w:style w:type="paragraph" w:styleId="a8">
    <w:name w:val="footer"/>
    <w:basedOn w:val="a"/>
    <w:link w:val="a9"/>
    <w:uiPriority w:val="99"/>
    <w:unhideWhenUsed/>
    <w:rsid w:val="002B1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16B9"/>
  </w:style>
  <w:style w:type="paragraph" w:styleId="aa">
    <w:name w:val="Balloon Text"/>
    <w:basedOn w:val="a"/>
    <w:link w:val="ab"/>
    <w:uiPriority w:val="99"/>
    <w:semiHidden/>
    <w:unhideWhenUsed/>
    <w:rsid w:val="00C73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398F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DC3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64</Pages>
  <Words>17424</Words>
  <Characters>99320</Characters>
  <Application>Microsoft Office Word</Application>
  <DocSecurity>0</DocSecurity>
  <Lines>827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2021-11-01T13:50:00Z</dcterms:created>
  <dcterms:modified xsi:type="dcterms:W3CDTF">2021-11-05T05:59:00Z</dcterms:modified>
</cp:coreProperties>
</file>